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8" w:rsidRDefault="00A852D8" w:rsidP="0080294F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关于做好</w:t>
      </w:r>
      <w:r>
        <w:rPr>
          <w:rFonts w:ascii="宋体" w:hAnsi="宋体"/>
          <w:b/>
          <w:sz w:val="30"/>
          <w:szCs w:val="30"/>
        </w:rPr>
        <w:t>201</w:t>
      </w:r>
      <w:r w:rsidR="00DD492B"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年推荐优秀应届本科国防生毕业生</w:t>
      </w:r>
    </w:p>
    <w:p w:rsidR="00A852D8" w:rsidRDefault="00A852D8" w:rsidP="0080294F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免试攻读研究生工作的通知</w:t>
      </w:r>
    </w:p>
    <w:p w:rsidR="00334446" w:rsidRDefault="00334446" w:rsidP="0080294F">
      <w:pPr>
        <w:jc w:val="center"/>
        <w:rPr>
          <w:sz w:val="28"/>
          <w:szCs w:val="28"/>
        </w:rPr>
      </w:pPr>
    </w:p>
    <w:p w:rsidR="00A852D8" w:rsidRPr="008D4369" w:rsidRDefault="007A6538" w:rsidP="008D436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各相关单位及</w:t>
      </w:r>
      <w:r w:rsidR="00A852D8" w:rsidRPr="008D4369">
        <w:rPr>
          <w:rFonts w:ascii="宋体" w:hAnsi="宋体" w:hint="eastAsia"/>
          <w:sz w:val="24"/>
          <w:szCs w:val="24"/>
        </w:rPr>
        <w:t>全体国防生：</w:t>
      </w:r>
    </w:p>
    <w:p w:rsidR="00A852D8" w:rsidRDefault="00DD492B" w:rsidP="008D4369"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 w:rsidR="00A852D8" w:rsidRPr="008D4369"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7</w:t>
      </w:r>
      <w:r w:rsidR="00A852D8" w:rsidRPr="008D4369">
        <w:rPr>
          <w:rFonts w:ascii="宋体" w:hAnsi="宋体" w:hint="eastAsia"/>
          <w:sz w:val="24"/>
          <w:szCs w:val="24"/>
        </w:rPr>
        <w:t>年应届本科毕业生中推荐优秀学生免试攻读硕士学位研究生（以下简称推免生）工作已经开始，为做好此项工作，保证国防生</w:t>
      </w:r>
      <w:r w:rsidR="00A71837">
        <w:rPr>
          <w:rFonts w:ascii="宋体" w:hAnsi="宋体" w:hint="eastAsia"/>
          <w:sz w:val="24"/>
          <w:szCs w:val="24"/>
        </w:rPr>
        <w:t>推免工作</w:t>
      </w:r>
      <w:r w:rsidR="00A852D8" w:rsidRPr="008D4369">
        <w:rPr>
          <w:rFonts w:ascii="宋体" w:hAnsi="宋体" w:hint="eastAsia"/>
          <w:sz w:val="24"/>
          <w:szCs w:val="24"/>
        </w:rPr>
        <w:t>顺利进行，现将有关事项通知如下：</w:t>
      </w:r>
    </w:p>
    <w:p w:rsidR="00A852D8" w:rsidRPr="008D4369" w:rsidRDefault="00A852D8" w:rsidP="008D4369">
      <w:pPr>
        <w:spacing w:line="360" w:lineRule="auto"/>
        <w:ind w:firstLine="480"/>
        <w:rPr>
          <w:rFonts w:asci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一、国防生推免工作根据教育部、学校有关政策文件</w:t>
      </w:r>
      <w:r w:rsidR="00A71837">
        <w:rPr>
          <w:rFonts w:ascii="宋体" w:hAnsi="宋体" w:hint="eastAsia"/>
          <w:sz w:val="24"/>
          <w:szCs w:val="24"/>
        </w:rPr>
        <w:t>和</w:t>
      </w:r>
      <w:r w:rsidRPr="008D4369">
        <w:rPr>
          <w:rFonts w:ascii="宋体" w:hAnsi="宋体" w:hint="eastAsia"/>
          <w:sz w:val="24"/>
          <w:szCs w:val="24"/>
        </w:rPr>
        <w:t>《武汉大学国防生推免工作实施细则》</w:t>
      </w:r>
      <w:r w:rsidR="003054C8">
        <w:rPr>
          <w:rFonts w:ascii="宋体" w:hAnsi="宋体" w:hint="eastAsia"/>
          <w:sz w:val="24"/>
          <w:szCs w:val="24"/>
        </w:rPr>
        <w:t>的</w:t>
      </w:r>
      <w:r w:rsidR="00A71837">
        <w:rPr>
          <w:rFonts w:ascii="宋体" w:hAnsi="宋体" w:hint="eastAsia"/>
          <w:sz w:val="24"/>
          <w:szCs w:val="24"/>
        </w:rPr>
        <w:t>规定</w:t>
      </w:r>
      <w:r w:rsidR="00A71837" w:rsidRPr="008D4369">
        <w:rPr>
          <w:rFonts w:ascii="宋体" w:hAnsi="宋体" w:hint="eastAsia"/>
          <w:sz w:val="24"/>
          <w:szCs w:val="24"/>
        </w:rPr>
        <w:t>开展</w:t>
      </w:r>
      <w:r w:rsidR="00A71837">
        <w:rPr>
          <w:rFonts w:ascii="宋体" w:hAnsi="宋体" w:hint="eastAsia"/>
          <w:sz w:val="24"/>
          <w:szCs w:val="24"/>
        </w:rPr>
        <w:t>。</w:t>
      </w:r>
    </w:p>
    <w:p w:rsidR="00A852D8" w:rsidRPr="008D4369" w:rsidRDefault="00AE6229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</w:t>
      </w:r>
      <w:r w:rsidR="00A852D8" w:rsidRPr="008D4369">
        <w:rPr>
          <w:rFonts w:ascii="宋体" w:hAnsi="宋体" w:hint="eastAsia"/>
          <w:sz w:val="24"/>
          <w:szCs w:val="24"/>
        </w:rPr>
        <w:t>、国防生推免工作领导小组组成：</w:t>
      </w:r>
    </w:p>
    <w:p w:rsidR="00A852D8" w:rsidRPr="008D4369" w:rsidRDefault="00A852D8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组长：学生工作部部长</w:t>
      </w:r>
      <w:r w:rsidR="00DD492B">
        <w:rPr>
          <w:rFonts w:ascii="宋体" w:hAnsi="宋体" w:hint="eastAsia"/>
          <w:sz w:val="24"/>
          <w:szCs w:val="24"/>
        </w:rPr>
        <w:t>屈文谦</w:t>
      </w:r>
    </w:p>
    <w:p w:rsidR="00A852D8" w:rsidRPr="008D4369" w:rsidRDefault="00A852D8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成员：学生工作部副部长彭启智</w:t>
      </w:r>
    </w:p>
    <w:p w:rsidR="00A852D8" w:rsidRPr="008D4369" w:rsidRDefault="00A852D8" w:rsidP="008D4369">
      <w:pPr>
        <w:spacing w:line="360" w:lineRule="auto"/>
        <w:rPr>
          <w:rFonts w:ascii="宋体"/>
          <w:sz w:val="24"/>
          <w:szCs w:val="24"/>
        </w:rPr>
      </w:pPr>
      <w:r w:rsidRPr="008D4369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 </w:t>
      </w:r>
      <w:r w:rsidRPr="008D4369">
        <w:rPr>
          <w:rFonts w:ascii="宋体" w:hAnsi="宋体" w:hint="eastAsia"/>
          <w:sz w:val="24"/>
          <w:szCs w:val="24"/>
        </w:rPr>
        <w:t>大学生后备军官选拔培养办公室主任帅永成</w:t>
      </w:r>
    </w:p>
    <w:p w:rsidR="00A852D8" w:rsidRPr="008D4369" w:rsidRDefault="00A852D8" w:rsidP="008D4369">
      <w:pPr>
        <w:spacing w:line="360" w:lineRule="auto"/>
        <w:rPr>
          <w:rFonts w:ascii="宋体"/>
          <w:sz w:val="24"/>
          <w:szCs w:val="24"/>
        </w:rPr>
      </w:pPr>
      <w:r w:rsidRPr="008D4369"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   </w:t>
      </w:r>
      <w:r w:rsidR="00DD492B">
        <w:rPr>
          <w:rFonts w:ascii="宋体" w:hAnsi="宋体" w:hint="eastAsia"/>
          <w:sz w:val="24"/>
          <w:szCs w:val="24"/>
        </w:rPr>
        <w:t xml:space="preserve"> 军队</w:t>
      </w:r>
      <w:r w:rsidRPr="008D4369">
        <w:rPr>
          <w:rFonts w:ascii="宋体" w:hAnsi="宋体" w:hint="eastAsia"/>
          <w:sz w:val="24"/>
          <w:szCs w:val="24"/>
        </w:rPr>
        <w:t>驻校选培办主任李庆云</w:t>
      </w:r>
    </w:p>
    <w:p w:rsidR="00A852D8" w:rsidRDefault="00A852D8" w:rsidP="001013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秘书：大学生后备军官选拔培养办公室副主任郑军</w:t>
      </w:r>
    </w:p>
    <w:p w:rsidR="004C0694" w:rsidRDefault="004C0694" w:rsidP="001013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军队驻校选培办干事曾伟</w:t>
      </w:r>
    </w:p>
    <w:p w:rsidR="00C66ECC" w:rsidRPr="008D4369" w:rsidRDefault="00C66ECC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监察：学生工作部党支部纪检委员章星波</w:t>
      </w:r>
    </w:p>
    <w:p w:rsidR="00A852D8" w:rsidRPr="008D4369" w:rsidRDefault="00AE6229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</w:t>
      </w:r>
      <w:r w:rsidR="00A852D8" w:rsidRPr="008D4369">
        <w:rPr>
          <w:rFonts w:ascii="宋体" w:hAnsi="宋体" w:hint="eastAsia"/>
          <w:sz w:val="24"/>
          <w:szCs w:val="24"/>
        </w:rPr>
        <w:t>、工作程序及时间安排</w:t>
      </w:r>
      <w:r w:rsidR="00A852D8">
        <w:rPr>
          <w:rFonts w:ascii="宋体" w:hAnsi="宋体" w:hint="eastAsia"/>
          <w:sz w:val="24"/>
          <w:szCs w:val="24"/>
        </w:rPr>
        <w:t>事宜</w:t>
      </w:r>
    </w:p>
    <w:p w:rsidR="00A852D8" w:rsidRDefault="00A852D8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8D4369">
        <w:rPr>
          <w:rFonts w:ascii="宋体" w:hAnsi="宋体"/>
          <w:sz w:val="24"/>
          <w:szCs w:val="24"/>
        </w:rPr>
        <w:t>1</w:t>
      </w:r>
      <w:r w:rsidRPr="008D4369">
        <w:rPr>
          <w:rFonts w:ascii="宋体" w:hAnsi="宋体" w:hint="eastAsia"/>
          <w:sz w:val="24"/>
          <w:szCs w:val="24"/>
        </w:rPr>
        <w:t>．</w:t>
      </w:r>
      <w:r w:rsidRPr="008D4369">
        <w:rPr>
          <w:rFonts w:ascii="宋体" w:hAnsi="宋体"/>
          <w:sz w:val="24"/>
          <w:szCs w:val="24"/>
        </w:rPr>
        <w:t>201</w:t>
      </w:r>
      <w:r w:rsidR="00DC60BA">
        <w:rPr>
          <w:rFonts w:ascii="宋体" w:hAnsi="宋体" w:hint="eastAsia"/>
          <w:sz w:val="24"/>
          <w:szCs w:val="24"/>
        </w:rPr>
        <w:t>6</w:t>
      </w:r>
      <w:r w:rsidRPr="008D4369">
        <w:rPr>
          <w:rFonts w:ascii="宋体" w:hAnsi="宋体" w:hint="eastAsia"/>
          <w:sz w:val="24"/>
          <w:szCs w:val="24"/>
        </w:rPr>
        <w:t>年</w:t>
      </w:r>
      <w:r w:rsidRPr="008D4369">
        <w:rPr>
          <w:rFonts w:ascii="宋体" w:hAnsi="宋体"/>
          <w:sz w:val="24"/>
          <w:szCs w:val="24"/>
        </w:rPr>
        <w:t>9</w:t>
      </w:r>
      <w:r w:rsidRPr="008D4369">
        <w:rPr>
          <w:rFonts w:ascii="宋体" w:hAnsi="宋体" w:hint="eastAsia"/>
          <w:sz w:val="24"/>
          <w:szCs w:val="24"/>
        </w:rPr>
        <w:t>月</w:t>
      </w:r>
      <w:r w:rsidRPr="008D4369">
        <w:rPr>
          <w:rFonts w:ascii="宋体" w:hAnsi="宋体"/>
          <w:sz w:val="24"/>
          <w:szCs w:val="24"/>
        </w:rPr>
        <w:t>1</w:t>
      </w:r>
      <w:r w:rsidR="004C0694">
        <w:rPr>
          <w:rFonts w:ascii="宋体" w:hAnsi="宋体" w:hint="eastAsia"/>
          <w:sz w:val="24"/>
          <w:szCs w:val="24"/>
        </w:rPr>
        <w:t>4</w:t>
      </w:r>
      <w:r w:rsidRPr="008D4369">
        <w:rPr>
          <w:rFonts w:ascii="宋体" w:hAnsi="宋体" w:hint="eastAsia"/>
          <w:sz w:val="24"/>
          <w:szCs w:val="24"/>
        </w:rPr>
        <w:t>日，学生工作部公布国防生推免工作领导小组人员名单、推免名额、推免生条件和工作程序。</w:t>
      </w:r>
    </w:p>
    <w:p w:rsidR="00A852D8" w:rsidRDefault="00A852D8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="001F7DC6" w:rsidRPr="001F7DC6">
        <w:rPr>
          <w:rFonts w:ascii="宋体" w:hAnsi="宋体"/>
          <w:sz w:val="24"/>
          <w:szCs w:val="24"/>
        </w:rPr>
        <w:t xml:space="preserve"> </w:t>
      </w:r>
      <w:r w:rsidR="001F7DC6" w:rsidRPr="008D4369">
        <w:rPr>
          <w:rFonts w:ascii="宋体" w:hAnsi="宋体"/>
          <w:sz w:val="24"/>
          <w:szCs w:val="24"/>
        </w:rPr>
        <w:t>201</w:t>
      </w:r>
      <w:r w:rsidR="00DC60BA">
        <w:rPr>
          <w:rFonts w:ascii="宋体" w:hAnsi="宋体" w:hint="eastAsia"/>
          <w:sz w:val="24"/>
          <w:szCs w:val="24"/>
        </w:rPr>
        <w:t>6</w:t>
      </w:r>
      <w:r w:rsidR="001F7DC6" w:rsidRPr="008D4369">
        <w:rPr>
          <w:rFonts w:ascii="宋体" w:hAnsi="宋体" w:hint="eastAsia"/>
          <w:sz w:val="24"/>
          <w:szCs w:val="24"/>
        </w:rPr>
        <w:t>年</w:t>
      </w:r>
      <w:r w:rsidR="001F7DC6" w:rsidRPr="008D4369">
        <w:rPr>
          <w:rFonts w:ascii="宋体" w:hAnsi="宋体"/>
          <w:sz w:val="24"/>
          <w:szCs w:val="24"/>
        </w:rPr>
        <w:t>9</w:t>
      </w:r>
      <w:r w:rsidR="001F7DC6" w:rsidRPr="008D4369">
        <w:rPr>
          <w:rFonts w:ascii="宋体" w:hAnsi="宋体" w:hint="eastAsia"/>
          <w:sz w:val="24"/>
          <w:szCs w:val="24"/>
        </w:rPr>
        <w:t>月</w:t>
      </w:r>
      <w:r w:rsidR="001F7DC6" w:rsidRPr="008D4369">
        <w:rPr>
          <w:rFonts w:ascii="宋体" w:hAnsi="宋体"/>
          <w:sz w:val="24"/>
          <w:szCs w:val="24"/>
        </w:rPr>
        <w:t>1</w:t>
      </w:r>
      <w:r w:rsidR="001F7DC6">
        <w:rPr>
          <w:rFonts w:ascii="宋体" w:hAnsi="宋体" w:hint="eastAsia"/>
          <w:sz w:val="24"/>
          <w:szCs w:val="24"/>
        </w:rPr>
        <w:t>5</w:t>
      </w:r>
      <w:r w:rsidR="001F7DC6" w:rsidRPr="008D4369">
        <w:rPr>
          <w:rFonts w:ascii="宋体" w:hAnsi="宋体" w:hint="eastAsia"/>
          <w:sz w:val="24"/>
          <w:szCs w:val="24"/>
        </w:rPr>
        <w:t>日</w:t>
      </w:r>
      <w:r w:rsidR="001F7DC6">
        <w:rPr>
          <w:rFonts w:ascii="宋体" w:hAnsi="宋体" w:hint="eastAsia"/>
          <w:sz w:val="24"/>
          <w:szCs w:val="24"/>
        </w:rPr>
        <w:t>，</w:t>
      </w:r>
      <w:r w:rsidRPr="008D4369">
        <w:rPr>
          <w:rFonts w:ascii="宋体" w:hAnsi="宋体" w:hint="eastAsia"/>
          <w:sz w:val="24"/>
          <w:szCs w:val="24"/>
        </w:rPr>
        <w:t>国防生向大学生后备军官选拔培养办公室提出</w:t>
      </w:r>
      <w:r w:rsidR="001F7DC6">
        <w:rPr>
          <w:rFonts w:ascii="宋体" w:hAnsi="宋体" w:hint="eastAsia"/>
          <w:sz w:val="24"/>
          <w:szCs w:val="24"/>
        </w:rPr>
        <w:t>推免</w:t>
      </w:r>
      <w:r w:rsidRPr="008D4369">
        <w:rPr>
          <w:rFonts w:ascii="宋体" w:hAnsi="宋体" w:hint="eastAsia"/>
          <w:sz w:val="24"/>
          <w:szCs w:val="24"/>
        </w:rPr>
        <w:t>申请，</w:t>
      </w:r>
      <w:r w:rsidR="000374FC">
        <w:rPr>
          <w:rFonts w:ascii="宋体" w:hAnsi="宋体" w:hint="eastAsia"/>
          <w:sz w:val="24"/>
          <w:szCs w:val="24"/>
        </w:rPr>
        <w:t>此类别</w:t>
      </w:r>
      <w:r w:rsidRPr="008D4369">
        <w:rPr>
          <w:rFonts w:ascii="宋体" w:hAnsi="宋体" w:hint="eastAsia"/>
          <w:sz w:val="24"/>
          <w:szCs w:val="24"/>
        </w:rPr>
        <w:t>属于学校单列的国防生推免名额</w:t>
      </w:r>
      <w:r w:rsidRPr="00A756E1">
        <w:rPr>
          <w:rFonts w:ascii="宋体" w:hAnsi="宋体" w:hint="eastAsia"/>
          <w:b/>
          <w:sz w:val="24"/>
          <w:szCs w:val="24"/>
        </w:rPr>
        <w:t>（</w:t>
      </w:r>
      <w:r w:rsidRPr="00A756E1">
        <w:rPr>
          <w:rFonts w:ascii="宋体" w:hAnsi="宋体"/>
          <w:b/>
          <w:sz w:val="24"/>
          <w:szCs w:val="24"/>
        </w:rPr>
        <w:t>201</w:t>
      </w:r>
      <w:r w:rsidR="00DC60BA">
        <w:rPr>
          <w:rFonts w:ascii="宋体" w:hAnsi="宋体" w:hint="eastAsia"/>
          <w:b/>
          <w:sz w:val="24"/>
          <w:szCs w:val="24"/>
        </w:rPr>
        <w:t>7</w:t>
      </w:r>
      <w:r w:rsidRPr="00A756E1">
        <w:rPr>
          <w:rFonts w:ascii="宋体" w:hAnsi="宋体" w:hint="eastAsia"/>
          <w:b/>
          <w:sz w:val="24"/>
          <w:szCs w:val="24"/>
        </w:rPr>
        <w:t>年名额</w:t>
      </w:r>
      <w:r w:rsidR="00334446">
        <w:rPr>
          <w:rFonts w:ascii="宋体" w:hAnsi="宋体" w:hint="eastAsia"/>
          <w:b/>
          <w:sz w:val="24"/>
          <w:szCs w:val="24"/>
        </w:rPr>
        <w:t>1-</w:t>
      </w:r>
      <w:r w:rsidRPr="00A756E1">
        <w:rPr>
          <w:rFonts w:ascii="宋体" w:hAnsi="宋体"/>
          <w:b/>
          <w:sz w:val="24"/>
          <w:szCs w:val="24"/>
        </w:rPr>
        <w:t>2</w:t>
      </w:r>
      <w:r w:rsidRPr="00A756E1">
        <w:rPr>
          <w:rFonts w:ascii="宋体" w:hAnsi="宋体" w:hint="eastAsia"/>
          <w:b/>
          <w:sz w:val="24"/>
          <w:szCs w:val="24"/>
        </w:rPr>
        <w:t>人）</w:t>
      </w:r>
      <w:r w:rsidRPr="008D4369">
        <w:rPr>
          <w:rFonts w:ascii="宋体" w:hAnsi="宋体" w:hint="eastAsia"/>
          <w:sz w:val="24"/>
          <w:szCs w:val="24"/>
        </w:rPr>
        <w:t>。</w:t>
      </w:r>
    </w:p>
    <w:p w:rsidR="000374FC" w:rsidRDefault="000374FC" w:rsidP="004D16B0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A852D8">
        <w:rPr>
          <w:rFonts w:ascii="宋体" w:hAnsi="宋体"/>
          <w:sz w:val="24"/>
          <w:szCs w:val="24"/>
        </w:rPr>
        <w:t>.</w:t>
      </w:r>
      <w:r w:rsidR="004D16B0" w:rsidRPr="004D16B0">
        <w:rPr>
          <w:rFonts w:ascii="宋体" w:hAnsi="宋体"/>
          <w:sz w:val="24"/>
          <w:szCs w:val="24"/>
        </w:rPr>
        <w:t xml:space="preserve"> </w:t>
      </w:r>
      <w:r w:rsidR="004D16B0" w:rsidRPr="008D4369">
        <w:rPr>
          <w:rFonts w:ascii="宋体" w:hAnsi="宋体"/>
          <w:sz w:val="24"/>
          <w:szCs w:val="24"/>
        </w:rPr>
        <w:t>201</w:t>
      </w:r>
      <w:r w:rsidR="00DC60BA">
        <w:rPr>
          <w:rFonts w:ascii="宋体" w:hAnsi="宋体" w:hint="eastAsia"/>
          <w:sz w:val="24"/>
          <w:szCs w:val="24"/>
        </w:rPr>
        <w:t>6</w:t>
      </w:r>
      <w:r w:rsidR="004D16B0" w:rsidRPr="008D4369">
        <w:rPr>
          <w:rFonts w:ascii="宋体" w:hAnsi="宋体" w:hint="eastAsia"/>
          <w:sz w:val="24"/>
          <w:szCs w:val="24"/>
        </w:rPr>
        <w:t>年</w:t>
      </w:r>
      <w:r w:rsidR="004D16B0" w:rsidRPr="008D4369">
        <w:rPr>
          <w:rFonts w:ascii="宋体" w:hAnsi="宋体"/>
          <w:sz w:val="24"/>
          <w:szCs w:val="24"/>
        </w:rPr>
        <w:t>9</w:t>
      </w:r>
      <w:r w:rsidR="004D16B0" w:rsidRPr="008D4369">
        <w:rPr>
          <w:rFonts w:ascii="宋体" w:hAnsi="宋体" w:hint="eastAsia"/>
          <w:sz w:val="24"/>
          <w:szCs w:val="24"/>
        </w:rPr>
        <w:t>月</w:t>
      </w:r>
      <w:r w:rsidR="004D16B0">
        <w:rPr>
          <w:rFonts w:ascii="宋体" w:hAnsi="宋体" w:hint="eastAsia"/>
          <w:sz w:val="24"/>
          <w:szCs w:val="24"/>
        </w:rPr>
        <w:t>1</w:t>
      </w:r>
      <w:r w:rsidR="004C0694">
        <w:rPr>
          <w:rFonts w:ascii="宋体" w:hAnsi="宋体" w:hint="eastAsia"/>
          <w:sz w:val="24"/>
          <w:szCs w:val="24"/>
        </w:rPr>
        <w:t>6</w:t>
      </w:r>
      <w:r w:rsidR="004D16B0">
        <w:rPr>
          <w:rFonts w:ascii="宋体" w:hAnsi="宋体" w:hint="eastAsia"/>
          <w:sz w:val="24"/>
          <w:szCs w:val="24"/>
        </w:rPr>
        <w:t>日，</w:t>
      </w:r>
      <w:r w:rsidR="00A852D8" w:rsidRPr="008D4369">
        <w:rPr>
          <w:rFonts w:ascii="宋体" w:hAnsi="宋体" w:hint="eastAsia"/>
          <w:sz w:val="24"/>
          <w:szCs w:val="24"/>
        </w:rPr>
        <w:t>国防生推免工作领导小组对申请人进行考核、审查、筛选。</w:t>
      </w:r>
      <w:r>
        <w:rPr>
          <w:rFonts w:ascii="宋体" w:hAnsi="宋体" w:hint="eastAsia"/>
          <w:sz w:val="24"/>
          <w:szCs w:val="24"/>
        </w:rPr>
        <w:t>根据军事人才建设培养的特点，</w:t>
      </w:r>
      <w:r w:rsidRPr="004E07F8">
        <w:rPr>
          <w:rFonts w:ascii="宋体" w:hAnsi="宋体" w:hint="eastAsia"/>
          <w:sz w:val="24"/>
          <w:szCs w:val="24"/>
        </w:rPr>
        <w:t>国防生推免排名原则上以</w:t>
      </w:r>
      <w:r>
        <w:rPr>
          <w:rFonts w:ascii="宋体" w:hAnsi="宋体" w:hint="eastAsia"/>
          <w:sz w:val="24"/>
          <w:szCs w:val="24"/>
        </w:rPr>
        <w:t>国防生</w:t>
      </w:r>
      <w:r w:rsidRPr="004E07F8">
        <w:rPr>
          <w:rFonts w:ascii="宋体" w:hAnsi="宋体" w:hint="eastAsia"/>
          <w:sz w:val="24"/>
          <w:szCs w:val="24"/>
        </w:rPr>
        <w:t>军政</w:t>
      </w:r>
      <w:r>
        <w:rPr>
          <w:rFonts w:ascii="宋体" w:hAnsi="宋体" w:hint="eastAsia"/>
          <w:sz w:val="24"/>
          <w:szCs w:val="24"/>
        </w:rPr>
        <w:t>素质综合评定</w:t>
      </w:r>
      <w:r w:rsidRPr="004E07F8">
        <w:rPr>
          <w:rFonts w:ascii="宋体" w:hAnsi="宋体" w:hint="eastAsia"/>
          <w:sz w:val="24"/>
          <w:szCs w:val="24"/>
        </w:rPr>
        <w:t>为依据。</w:t>
      </w:r>
      <w:r w:rsidR="004D16B0">
        <w:rPr>
          <w:rFonts w:ascii="宋体" w:hAnsi="宋体" w:hint="eastAsia"/>
          <w:sz w:val="24"/>
          <w:szCs w:val="24"/>
        </w:rPr>
        <w:t>国防生拟攻读研究生应符合军队关于国防生读研的有关规定。</w:t>
      </w:r>
    </w:p>
    <w:p w:rsidR="00E82F84" w:rsidRPr="008D4369" w:rsidRDefault="004D16B0" w:rsidP="00E82F8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A852D8" w:rsidRPr="008D4369">
        <w:rPr>
          <w:rFonts w:ascii="宋体" w:hAnsi="宋体" w:hint="eastAsia"/>
          <w:sz w:val="24"/>
          <w:szCs w:val="24"/>
        </w:rPr>
        <w:t>．</w:t>
      </w:r>
      <w:r w:rsidR="00A852D8" w:rsidRPr="008D4369">
        <w:rPr>
          <w:rFonts w:ascii="宋体" w:hAnsi="宋体"/>
          <w:sz w:val="24"/>
          <w:szCs w:val="24"/>
        </w:rPr>
        <w:t>201</w:t>
      </w:r>
      <w:r w:rsidR="00C66ECC">
        <w:rPr>
          <w:rFonts w:ascii="宋体" w:hAnsi="宋体" w:hint="eastAsia"/>
          <w:sz w:val="24"/>
          <w:szCs w:val="24"/>
        </w:rPr>
        <w:t>6</w:t>
      </w:r>
      <w:r w:rsidR="00A852D8" w:rsidRPr="008D4369">
        <w:rPr>
          <w:rFonts w:ascii="宋体" w:hAnsi="宋体" w:hint="eastAsia"/>
          <w:sz w:val="24"/>
          <w:szCs w:val="24"/>
        </w:rPr>
        <w:t>年</w:t>
      </w:r>
      <w:r w:rsidR="00A852D8" w:rsidRPr="008D4369">
        <w:rPr>
          <w:rFonts w:ascii="宋体" w:hAnsi="宋体"/>
          <w:sz w:val="24"/>
          <w:szCs w:val="24"/>
        </w:rPr>
        <w:t>9</w:t>
      </w:r>
      <w:r w:rsidR="00A852D8" w:rsidRPr="008D4369">
        <w:rPr>
          <w:rFonts w:ascii="宋体" w:hAnsi="宋体" w:hint="eastAsia"/>
          <w:sz w:val="24"/>
          <w:szCs w:val="24"/>
        </w:rPr>
        <w:t>月</w:t>
      </w:r>
      <w:r w:rsidR="00A852D8" w:rsidRPr="008D4369">
        <w:rPr>
          <w:rFonts w:ascii="宋体" w:hAnsi="宋体"/>
          <w:sz w:val="24"/>
          <w:szCs w:val="24"/>
        </w:rPr>
        <w:t>1</w:t>
      </w:r>
      <w:r w:rsidR="004C0694">
        <w:rPr>
          <w:rFonts w:ascii="宋体" w:hAnsi="宋体" w:hint="eastAsia"/>
          <w:sz w:val="24"/>
          <w:szCs w:val="24"/>
        </w:rPr>
        <w:t>7</w:t>
      </w:r>
      <w:r w:rsidR="00A852D8" w:rsidRPr="008D4369">
        <w:rPr>
          <w:rFonts w:ascii="宋体" w:hAnsi="宋体" w:hint="eastAsia"/>
          <w:sz w:val="24"/>
          <w:szCs w:val="24"/>
        </w:rPr>
        <w:t>日</w:t>
      </w:r>
      <w:r w:rsidR="00A852D8" w:rsidRPr="008D4369">
        <w:rPr>
          <w:rFonts w:ascii="宋体" w:hAnsi="宋体"/>
          <w:sz w:val="24"/>
          <w:szCs w:val="24"/>
        </w:rPr>
        <w:t>—2</w:t>
      </w:r>
      <w:r w:rsidR="004C0694">
        <w:rPr>
          <w:rFonts w:ascii="宋体" w:hAnsi="宋体" w:hint="eastAsia"/>
          <w:sz w:val="24"/>
          <w:szCs w:val="24"/>
        </w:rPr>
        <w:t>3</w:t>
      </w:r>
      <w:r w:rsidR="00A852D8" w:rsidRPr="008D4369">
        <w:rPr>
          <w:rFonts w:ascii="宋体" w:hAnsi="宋体" w:hint="eastAsia"/>
          <w:sz w:val="24"/>
          <w:szCs w:val="24"/>
        </w:rPr>
        <w:t>日，国防生推免工作领导小组提出推荐候选人名单及排名等相关信息，</w:t>
      </w:r>
      <w:r w:rsidR="00E82F84" w:rsidRPr="008D4369">
        <w:rPr>
          <w:rFonts w:ascii="宋体" w:hAnsi="宋体" w:hint="eastAsia"/>
          <w:sz w:val="24"/>
          <w:szCs w:val="24"/>
        </w:rPr>
        <w:t>并在学工部和国防生</w:t>
      </w:r>
      <w:r w:rsidR="00E82F84">
        <w:rPr>
          <w:rFonts w:ascii="宋体" w:hAnsi="宋体" w:hint="eastAsia"/>
          <w:sz w:val="24"/>
          <w:szCs w:val="24"/>
        </w:rPr>
        <w:t>营</w:t>
      </w:r>
      <w:r w:rsidR="00E82F84" w:rsidRPr="008D4369">
        <w:rPr>
          <w:rFonts w:ascii="宋体" w:hAnsi="宋体" w:hint="eastAsia"/>
          <w:sz w:val="24"/>
          <w:szCs w:val="24"/>
        </w:rPr>
        <w:t>进行公示，</w:t>
      </w:r>
      <w:r w:rsidR="00E82F84">
        <w:rPr>
          <w:rFonts w:ascii="宋体" w:hAnsi="宋体" w:hint="eastAsia"/>
          <w:sz w:val="24"/>
          <w:szCs w:val="24"/>
        </w:rPr>
        <w:t>听取意见，</w:t>
      </w:r>
      <w:r w:rsidR="00E82F84" w:rsidRPr="008D4369">
        <w:rPr>
          <w:rFonts w:ascii="宋体" w:hAnsi="宋体" w:hint="eastAsia"/>
          <w:sz w:val="24"/>
          <w:szCs w:val="24"/>
        </w:rPr>
        <w:t>公示期</w:t>
      </w:r>
      <w:r w:rsidR="00E82F84" w:rsidRPr="008D4369">
        <w:rPr>
          <w:rFonts w:ascii="宋体" w:hAnsi="宋体"/>
          <w:sz w:val="24"/>
          <w:szCs w:val="24"/>
        </w:rPr>
        <w:t>7</w:t>
      </w:r>
      <w:r w:rsidR="00E82F84" w:rsidRPr="008D4369">
        <w:rPr>
          <w:rFonts w:ascii="宋体" w:hAnsi="宋体" w:hint="eastAsia"/>
          <w:sz w:val="24"/>
          <w:szCs w:val="24"/>
        </w:rPr>
        <w:t>天。</w:t>
      </w:r>
    </w:p>
    <w:p w:rsidR="00A852D8" w:rsidRPr="008D4369" w:rsidRDefault="004D16B0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5</w:t>
      </w:r>
      <w:r w:rsidR="00A852D8" w:rsidRPr="008D4369">
        <w:rPr>
          <w:rFonts w:ascii="宋体" w:hAnsi="宋体" w:hint="eastAsia"/>
          <w:sz w:val="24"/>
          <w:szCs w:val="24"/>
        </w:rPr>
        <w:t>．</w:t>
      </w:r>
      <w:r w:rsidR="00A852D8" w:rsidRPr="008D4369">
        <w:rPr>
          <w:rFonts w:ascii="宋体" w:hAnsi="宋体"/>
          <w:sz w:val="24"/>
          <w:szCs w:val="24"/>
        </w:rPr>
        <w:t>201</w:t>
      </w:r>
      <w:r w:rsidR="00C66ECC">
        <w:rPr>
          <w:rFonts w:ascii="宋体" w:hAnsi="宋体" w:hint="eastAsia"/>
          <w:sz w:val="24"/>
          <w:szCs w:val="24"/>
        </w:rPr>
        <w:t>6</w:t>
      </w:r>
      <w:r w:rsidR="00A852D8" w:rsidRPr="008D4369">
        <w:rPr>
          <w:rFonts w:ascii="宋体" w:hAnsi="宋体" w:hint="eastAsia"/>
          <w:sz w:val="24"/>
          <w:szCs w:val="24"/>
        </w:rPr>
        <w:t>年</w:t>
      </w:r>
      <w:r w:rsidR="00A852D8" w:rsidRPr="008D4369">
        <w:rPr>
          <w:rFonts w:ascii="宋体" w:hAnsi="宋体"/>
          <w:sz w:val="24"/>
          <w:szCs w:val="24"/>
        </w:rPr>
        <w:t>9</w:t>
      </w:r>
      <w:r w:rsidR="00A852D8" w:rsidRPr="008D4369">
        <w:rPr>
          <w:rFonts w:ascii="宋体" w:hAnsi="宋体" w:hint="eastAsia"/>
          <w:sz w:val="24"/>
          <w:szCs w:val="24"/>
        </w:rPr>
        <w:t>月</w:t>
      </w:r>
      <w:r w:rsidR="00A852D8" w:rsidRPr="008D4369">
        <w:rPr>
          <w:rFonts w:ascii="宋体" w:hAnsi="宋体"/>
          <w:sz w:val="24"/>
          <w:szCs w:val="24"/>
        </w:rPr>
        <w:t>2</w:t>
      </w:r>
      <w:r w:rsidR="004C0694">
        <w:rPr>
          <w:rFonts w:ascii="宋体" w:hAnsi="宋体" w:hint="eastAsia"/>
          <w:sz w:val="24"/>
          <w:szCs w:val="24"/>
        </w:rPr>
        <w:t>3</w:t>
      </w:r>
      <w:r w:rsidR="00A852D8" w:rsidRPr="008D4369">
        <w:rPr>
          <w:rFonts w:ascii="宋体" w:hAnsi="宋体" w:hint="eastAsia"/>
          <w:sz w:val="24"/>
          <w:szCs w:val="24"/>
        </w:rPr>
        <w:t>日，学生工作部</w:t>
      </w:r>
      <w:r w:rsidR="00E82F84">
        <w:rPr>
          <w:rFonts w:ascii="宋体" w:hAnsi="宋体" w:hint="eastAsia"/>
          <w:sz w:val="24"/>
          <w:szCs w:val="24"/>
        </w:rPr>
        <w:t>将</w:t>
      </w:r>
      <w:r w:rsidR="00A852D8" w:rsidRPr="008D4369">
        <w:rPr>
          <w:rFonts w:ascii="宋体" w:hAnsi="宋体" w:hint="eastAsia"/>
          <w:sz w:val="24"/>
          <w:szCs w:val="24"/>
        </w:rPr>
        <w:t>国防生推免名单和推免实施细则，由国防生推免工作领导小组组长签署意见，加盖公章后</w:t>
      </w:r>
      <w:r w:rsidR="00582FFB">
        <w:rPr>
          <w:rFonts w:ascii="宋体" w:hAnsi="宋体" w:hint="eastAsia"/>
          <w:sz w:val="24"/>
          <w:szCs w:val="24"/>
        </w:rPr>
        <w:t>报学校。</w:t>
      </w:r>
    </w:p>
    <w:p w:rsidR="00A852D8" w:rsidRDefault="004D16B0" w:rsidP="0082663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="00A852D8" w:rsidRPr="008D4369">
        <w:rPr>
          <w:rFonts w:ascii="宋体" w:hAnsi="宋体" w:hint="eastAsia"/>
          <w:sz w:val="24"/>
          <w:szCs w:val="24"/>
        </w:rPr>
        <w:t>．</w:t>
      </w:r>
      <w:r w:rsidR="00A852D8" w:rsidRPr="008D4369">
        <w:rPr>
          <w:rFonts w:ascii="宋体" w:hAnsi="宋体"/>
          <w:sz w:val="24"/>
          <w:szCs w:val="24"/>
        </w:rPr>
        <w:t>201</w:t>
      </w:r>
      <w:r w:rsidR="0082663E">
        <w:rPr>
          <w:rFonts w:ascii="宋体" w:hAnsi="宋体" w:hint="eastAsia"/>
          <w:sz w:val="24"/>
          <w:szCs w:val="24"/>
        </w:rPr>
        <w:t>6</w:t>
      </w:r>
      <w:r w:rsidR="00A852D8" w:rsidRPr="008D4369">
        <w:rPr>
          <w:rFonts w:ascii="宋体" w:hAnsi="宋体" w:hint="eastAsia"/>
          <w:sz w:val="24"/>
          <w:szCs w:val="24"/>
        </w:rPr>
        <w:t>年</w:t>
      </w:r>
      <w:r w:rsidR="00A852D8" w:rsidRPr="008D4369">
        <w:rPr>
          <w:rFonts w:ascii="宋体" w:hAnsi="宋体"/>
          <w:sz w:val="24"/>
          <w:szCs w:val="24"/>
        </w:rPr>
        <w:t>9</w:t>
      </w:r>
      <w:r w:rsidR="00A852D8" w:rsidRPr="008D4369">
        <w:rPr>
          <w:rFonts w:ascii="宋体" w:hAnsi="宋体" w:hint="eastAsia"/>
          <w:sz w:val="24"/>
          <w:szCs w:val="24"/>
        </w:rPr>
        <w:t>月</w:t>
      </w:r>
      <w:r w:rsidR="00A852D8" w:rsidRPr="008D4369">
        <w:rPr>
          <w:rFonts w:ascii="宋体" w:hAnsi="宋体"/>
          <w:sz w:val="24"/>
          <w:szCs w:val="24"/>
        </w:rPr>
        <w:t>23</w:t>
      </w:r>
      <w:r w:rsidR="00A852D8" w:rsidRPr="008D4369">
        <w:rPr>
          <w:rFonts w:ascii="宋体" w:hAnsi="宋体" w:hint="eastAsia"/>
          <w:sz w:val="24"/>
          <w:szCs w:val="24"/>
        </w:rPr>
        <w:t>日</w:t>
      </w:r>
      <w:r w:rsidR="0082663E">
        <w:rPr>
          <w:rFonts w:ascii="宋体" w:hAnsi="宋体" w:hint="eastAsia"/>
          <w:sz w:val="24"/>
          <w:szCs w:val="24"/>
        </w:rPr>
        <w:t>，学校审核有关材料，汇总上报</w:t>
      </w:r>
      <w:r w:rsidR="00A852D8" w:rsidRPr="008D4369">
        <w:rPr>
          <w:rFonts w:ascii="宋体" w:hAnsi="宋体" w:hint="eastAsia"/>
          <w:sz w:val="24"/>
          <w:szCs w:val="24"/>
        </w:rPr>
        <w:t>，学校推荐阶段截止。</w:t>
      </w:r>
    </w:p>
    <w:p w:rsidR="0082663E" w:rsidRPr="008D4369" w:rsidRDefault="0082663E" w:rsidP="0082663E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A852D8" w:rsidRDefault="00A852D8" w:rsidP="0010137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特此通知</w:t>
      </w:r>
    </w:p>
    <w:p w:rsidR="00816F8F" w:rsidRPr="008D4369" w:rsidRDefault="00816F8F" w:rsidP="00101377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A852D8" w:rsidRDefault="00816F8F" w:rsidP="00816F8F">
      <w:pPr>
        <w:spacing w:line="360" w:lineRule="auto"/>
        <w:ind w:firstLine="465"/>
        <w:rPr>
          <w:rFonts w:ascii="宋体" w:hAns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附件：1.</w:t>
      </w:r>
      <w:r w:rsidRPr="00816F8F">
        <w:rPr>
          <w:rFonts w:ascii="黑体" w:eastAsia="黑体" w:hint="eastAsia"/>
          <w:sz w:val="30"/>
          <w:szCs w:val="30"/>
        </w:rPr>
        <w:t xml:space="preserve"> </w:t>
      </w:r>
      <w:r w:rsidRPr="00816F8F">
        <w:rPr>
          <w:rFonts w:ascii="宋体" w:hAnsi="宋体" w:hint="eastAsia"/>
          <w:sz w:val="24"/>
          <w:szCs w:val="24"/>
        </w:rPr>
        <w:t>武汉大学国防生</w:t>
      </w:r>
      <w:r w:rsidRPr="00816F8F">
        <w:rPr>
          <w:rFonts w:ascii="宋体" w:hAnsi="宋体"/>
          <w:sz w:val="24"/>
          <w:szCs w:val="24"/>
        </w:rPr>
        <w:t>201</w:t>
      </w:r>
      <w:r w:rsidR="0059613C">
        <w:rPr>
          <w:rFonts w:ascii="宋体" w:hAnsi="宋体" w:hint="eastAsia"/>
          <w:sz w:val="24"/>
          <w:szCs w:val="24"/>
        </w:rPr>
        <w:t>7</w:t>
      </w:r>
      <w:r w:rsidRPr="00816F8F">
        <w:rPr>
          <w:rFonts w:ascii="宋体" w:hAnsi="宋体" w:hint="eastAsia"/>
          <w:sz w:val="24"/>
          <w:szCs w:val="24"/>
        </w:rPr>
        <w:t>年免试研究生推荐申请表</w:t>
      </w:r>
    </w:p>
    <w:p w:rsidR="00816F8F" w:rsidRPr="00816F8F" w:rsidRDefault="00816F8F" w:rsidP="00816F8F">
      <w:pPr>
        <w:jc w:val="center"/>
        <w:rPr>
          <w:rFonts w:ascii="黑体" w:eastAsia="黑体" w:hAnsi="??" w:cs="宋体"/>
          <w:bCs/>
          <w:kern w:val="0"/>
          <w:sz w:val="36"/>
          <w:szCs w:val="36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="006B669A"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 xml:space="preserve">2. </w:t>
      </w:r>
      <w:r w:rsidRPr="00816F8F">
        <w:rPr>
          <w:rFonts w:ascii="宋体" w:hAnsi="宋体" w:cs="宋体" w:hint="eastAsia"/>
          <w:bCs/>
          <w:kern w:val="0"/>
          <w:sz w:val="24"/>
          <w:szCs w:val="24"/>
        </w:rPr>
        <w:t>武汉大学国防生</w:t>
      </w:r>
      <w:r w:rsidR="006B669A">
        <w:rPr>
          <w:rFonts w:ascii="宋体" w:hAnsi="宋体" w:cs="宋体" w:hint="eastAsia"/>
          <w:bCs/>
          <w:kern w:val="0"/>
          <w:sz w:val="24"/>
          <w:szCs w:val="24"/>
        </w:rPr>
        <w:t>2017年</w:t>
      </w:r>
      <w:r w:rsidRPr="00816F8F">
        <w:rPr>
          <w:rFonts w:ascii="宋体" w:hAnsi="宋体" w:cs="宋体" w:hint="eastAsia"/>
          <w:bCs/>
          <w:kern w:val="0"/>
          <w:sz w:val="24"/>
          <w:szCs w:val="24"/>
        </w:rPr>
        <w:t>推荐免试硕士研究生综合排名计分办法</w:t>
      </w:r>
    </w:p>
    <w:p w:rsidR="00816F8F" w:rsidRDefault="00CB3742" w:rsidP="008D4369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</w:t>
      </w:r>
    </w:p>
    <w:p w:rsidR="00E87FBB" w:rsidRPr="008D4369" w:rsidRDefault="00E87FBB" w:rsidP="008D4369">
      <w:pPr>
        <w:spacing w:line="360" w:lineRule="auto"/>
        <w:rPr>
          <w:rFonts w:ascii="宋体"/>
          <w:sz w:val="24"/>
          <w:szCs w:val="24"/>
        </w:rPr>
      </w:pPr>
    </w:p>
    <w:p w:rsidR="00A852D8" w:rsidRPr="008D4369" w:rsidRDefault="00A852D8" w:rsidP="00FA6333">
      <w:pPr>
        <w:spacing w:line="360" w:lineRule="auto"/>
        <w:ind w:firstLineChars="2050" w:firstLine="4920"/>
        <w:rPr>
          <w:rFonts w:asci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武汉大学</w:t>
      </w:r>
      <w:r w:rsidR="00FA6333">
        <w:rPr>
          <w:rFonts w:ascii="宋体" w:hAnsi="宋体" w:hint="eastAsia"/>
          <w:sz w:val="24"/>
          <w:szCs w:val="24"/>
        </w:rPr>
        <w:t>学生工作部</w:t>
      </w:r>
    </w:p>
    <w:p w:rsidR="00A852D8" w:rsidRPr="008D4369" w:rsidRDefault="00A852D8" w:rsidP="00101377">
      <w:pPr>
        <w:spacing w:line="360" w:lineRule="auto"/>
        <w:ind w:firstLineChars="2000" w:firstLine="4800"/>
        <w:rPr>
          <w:rFonts w:ascii="宋体"/>
          <w:sz w:val="24"/>
          <w:szCs w:val="24"/>
        </w:rPr>
      </w:pPr>
      <w:r w:rsidRPr="008D4369">
        <w:rPr>
          <w:rFonts w:ascii="宋体" w:hAnsi="宋体" w:hint="eastAsia"/>
          <w:sz w:val="24"/>
          <w:szCs w:val="24"/>
        </w:rPr>
        <w:t>二〇一</w:t>
      </w:r>
      <w:r w:rsidR="0059613C">
        <w:rPr>
          <w:rFonts w:ascii="宋体" w:hAnsi="宋体" w:hint="eastAsia"/>
          <w:sz w:val="24"/>
          <w:szCs w:val="24"/>
        </w:rPr>
        <w:t>六</w:t>
      </w:r>
      <w:r w:rsidRPr="008D4369">
        <w:rPr>
          <w:rFonts w:ascii="宋体" w:hAnsi="宋体" w:hint="eastAsia"/>
          <w:sz w:val="24"/>
          <w:szCs w:val="24"/>
        </w:rPr>
        <w:t>年九月十</w:t>
      </w:r>
      <w:r w:rsidR="00816F8F">
        <w:rPr>
          <w:rFonts w:ascii="宋体" w:hAnsi="宋体" w:hint="eastAsia"/>
          <w:sz w:val="24"/>
          <w:szCs w:val="24"/>
        </w:rPr>
        <w:t>四</w:t>
      </w:r>
      <w:r w:rsidRPr="008D4369">
        <w:rPr>
          <w:rFonts w:ascii="宋体" w:hAnsi="宋体" w:hint="eastAsia"/>
          <w:sz w:val="24"/>
          <w:szCs w:val="24"/>
        </w:rPr>
        <w:t>日</w:t>
      </w:r>
    </w:p>
    <w:p w:rsidR="00A852D8" w:rsidRDefault="00A852D8" w:rsidP="00101377">
      <w:pPr>
        <w:spacing w:line="580" w:lineRule="exact"/>
        <w:ind w:firstLineChars="200" w:firstLine="422"/>
        <w:rPr>
          <w:rFonts w:ascii="仿宋_GB2312" w:eastAsia="仿宋_GB2312" w:hAnsi="宋体"/>
          <w:b/>
          <w:szCs w:val="28"/>
        </w:rPr>
      </w:pPr>
    </w:p>
    <w:p w:rsidR="00A852D8" w:rsidRDefault="00A852D8" w:rsidP="00101377">
      <w:pPr>
        <w:spacing w:line="580" w:lineRule="exact"/>
        <w:ind w:firstLineChars="200" w:firstLine="422"/>
        <w:rPr>
          <w:rFonts w:ascii="仿宋_GB2312" w:eastAsia="仿宋_GB2312" w:hAnsi="宋体"/>
          <w:b/>
          <w:szCs w:val="28"/>
        </w:rPr>
      </w:pPr>
    </w:p>
    <w:p w:rsidR="00A852D8" w:rsidRDefault="00A852D8" w:rsidP="00101377">
      <w:pPr>
        <w:spacing w:line="580" w:lineRule="exact"/>
        <w:ind w:firstLineChars="200" w:firstLine="422"/>
        <w:rPr>
          <w:rFonts w:ascii="仿宋_GB2312" w:eastAsia="仿宋_GB2312" w:hAnsi="宋体"/>
          <w:b/>
          <w:szCs w:val="28"/>
        </w:rPr>
      </w:pPr>
    </w:p>
    <w:p w:rsidR="00A852D8" w:rsidRDefault="00A852D8" w:rsidP="00101377">
      <w:pPr>
        <w:spacing w:line="580" w:lineRule="exact"/>
        <w:ind w:firstLineChars="200" w:firstLine="422"/>
        <w:rPr>
          <w:rFonts w:ascii="仿宋_GB2312" w:eastAsia="仿宋_GB2312" w:hAnsi="宋体"/>
          <w:b/>
          <w:szCs w:val="28"/>
        </w:rPr>
      </w:pPr>
    </w:p>
    <w:p w:rsidR="00A852D8" w:rsidRDefault="00A852D8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852D8" w:rsidRDefault="00A852D8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852D8" w:rsidRDefault="00A852D8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E6229" w:rsidRDefault="00AE6229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E6229" w:rsidRDefault="00AE6229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E6229" w:rsidRDefault="00AE6229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E6229" w:rsidRDefault="00AE6229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E6229" w:rsidRDefault="00AE6229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18048B" w:rsidRDefault="0018048B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852D8" w:rsidRDefault="00A852D8" w:rsidP="00C03B40">
      <w:pPr>
        <w:spacing w:line="520" w:lineRule="exact"/>
        <w:rPr>
          <w:rFonts w:ascii="黑体" w:eastAsia="黑体"/>
          <w:sz w:val="30"/>
          <w:szCs w:val="30"/>
        </w:rPr>
      </w:pPr>
    </w:p>
    <w:p w:rsidR="00F846A2" w:rsidRDefault="00F846A2" w:rsidP="007001AA"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 w:rsidR="00A852D8" w:rsidRPr="0001472E" w:rsidRDefault="00A852D8" w:rsidP="0001472E">
      <w:pPr>
        <w:spacing w:line="520" w:lineRule="exact"/>
        <w:jc w:val="center"/>
        <w:rPr>
          <w:rFonts w:ascii="黑体" w:eastAsia="黑体"/>
          <w:sz w:val="30"/>
          <w:szCs w:val="30"/>
        </w:rPr>
      </w:pPr>
      <w:r w:rsidRPr="00E85FDE">
        <w:rPr>
          <w:rFonts w:ascii="黑体" w:eastAsia="黑体" w:hint="eastAsia"/>
          <w:sz w:val="30"/>
          <w:szCs w:val="30"/>
        </w:rPr>
        <w:lastRenderedPageBreak/>
        <w:t>武汉大学国防生</w:t>
      </w:r>
      <w:r w:rsidRPr="00E85FDE">
        <w:rPr>
          <w:rFonts w:ascii="黑体" w:eastAsia="黑体"/>
          <w:sz w:val="30"/>
          <w:szCs w:val="30"/>
        </w:rPr>
        <w:t>201</w:t>
      </w:r>
      <w:r w:rsidR="00C03B40">
        <w:rPr>
          <w:rFonts w:ascii="黑体" w:eastAsia="黑体" w:hint="eastAsia"/>
          <w:sz w:val="30"/>
          <w:szCs w:val="30"/>
        </w:rPr>
        <w:t>7</w:t>
      </w:r>
      <w:r w:rsidRPr="00E85FDE">
        <w:rPr>
          <w:rFonts w:ascii="黑体" w:eastAsia="黑体" w:hint="eastAsia"/>
          <w:sz w:val="30"/>
          <w:szCs w:val="30"/>
        </w:rPr>
        <w:t>年</w:t>
      </w:r>
      <w:r w:rsidR="002F08CA">
        <w:rPr>
          <w:rFonts w:ascii="黑体" w:eastAsia="黑体" w:hint="eastAsia"/>
          <w:sz w:val="30"/>
          <w:szCs w:val="30"/>
        </w:rPr>
        <w:t>免试研究生推荐</w:t>
      </w:r>
      <w:r w:rsidRPr="00E85FDE">
        <w:rPr>
          <w:rFonts w:ascii="黑体" w:eastAsia="黑体" w:hint="eastAsia"/>
          <w:sz w:val="30"/>
          <w:szCs w:val="30"/>
        </w:rPr>
        <w:t>申请表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1078"/>
        <w:gridCol w:w="446"/>
        <w:gridCol w:w="100"/>
        <w:gridCol w:w="1211"/>
        <w:gridCol w:w="1209"/>
        <w:gridCol w:w="378"/>
        <w:gridCol w:w="284"/>
        <w:gridCol w:w="997"/>
        <w:gridCol w:w="629"/>
        <w:gridCol w:w="131"/>
        <w:gridCol w:w="799"/>
        <w:gridCol w:w="1621"/>
      </w:tblGrid>
      <w:tr w:rsidR="00A852D8" w:rsidRPr="000F7CDB" w:rsidTr="002C6EFD">
        <w:trPr>
          <w:cantSplit/>
          <w:trHeight w:val="456"/>
          <w:jc w:val="center"/>
        </w:trPr>
        <w:tc>
          <w:tcPr>
            <w:tcW w:w="7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</w:tcBorders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311" w:type="dxa"/>
            <w:gridSpan w:val="2"/>
            <w:tcBorders>
              <w:top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性别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</w:tcBorders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</w:tcBorders>
            <w:vAlign w:val="center"/>
          </w:tcPr>
          <w:p w:rsidR="00A852D8" w:rsidRPr="000900AC" w:rsidRDefault="00A852D8" w:rsidP="001F1E00">
            <w:r w:rsidRPr="000F7CDB">
              <w:rPr>
                <w:b/>
              </w:rPr>
              <w:t xml:space="preserve">     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852D8" w:rsidRPr="000F7CDB" w:rsidRDefault="00A852D8" w:rsidP="001F1E00">
            <w:pPr>
              <w:jc w:val="center"/>
              <w:rPr>
                <w:b/>
                <w:sz w:val="24"/>
              </w:rPr>
            </w:pPr>
          </w:p>
          <w:p w:rsidR="00A852D8" w:rsidRPr="000F7CDB" w:rsidRDefault="00A852D8" w:rsidP="001F1E00">
            <w:pPr>
              <w:jc w:val="center"/>
              <w:rPr>
                <w:b/>
                <w:sz w:val="24"/>
              </w:rPr>
            </w:pPr>
            <w:r w:rsidRPr="000F7CDB">
              <w:rPr>
                <w:rFonts w:hint="eastAsia"/>
                <w:b/>
                <w:sz w:val="24"/>
              </w:rPr>
              <w:t>照</w:t>
            </w:r>
          </w:p>
          <w:p w:rsidR="00A852D8" w:rsidRPr="000F7CDB" w:rsidRDefault="00A852D8" w:rsidP="001F1E00">
            <w:pPr>
              <w:jc w:val="center"/>
              <w:rPr>
                <w:b/>
                <w:sz w:val="24"/>
              </w:rPr>
            </w:pPr>
          </w:p>
          <w:p w:rsidR="00A852D8" w:rsidRPr="000F7CDB" w:rsidRDefault="00A852D8" w:rsidP="001F1E00">
            <w:pPr>
              <w:jc w:val="center"/>
              <w:rPr>
                <w:b/>
                <w:sz w:val="24"/>
              </w:rPr>
            </w:pPr>
            <w:r w:rsidRPr="000F7CDB">
              <w:rPr>
                <w:rFonts w:hint="eastAsia"/>
                <w:b/>
                <w:sz w:val="24"/>
              </w:rPr>
              <w:t>片</w:t>
            </w:r>
          </w:p>
          <w:p w:rsidR="00A852D8" w:rsidRPr="000F7CDB" w:rsidRDefault="00A852D8" w:rsidP="001F1E00">
            <w:pPr>
              <w:jc w:val="center"/>
              <w:rPr>
                <w:b/>
                <w:sz w:val="15"/>
              </w:rPr>
            </w:pPr>
          </w:p>
          <w:p w:rsidR="00A852D8" w:rsidRPr="000F7CDB" w:rsidRDefault="00A852D8" w:rsidP="001F1E00">
            <w:pPr>
              <w:jc w:val="center"/>
              <w:rPr>
                <w:b/>
                <w:sz w:val="15"/>
              </w:rPr>
            </w:pPr>
            <w:r w:rsidRPr="000F7CDB">
              <w:rPr>
                <w:rFonts w:hint="eastAsia"/>
                <w:b/>
                <w:sz w:val="15"/>
              </w:rPr>
              <w:t>近期免冠正面照片</w:t>
            </w:r>
          </w:p>
        </w:tc>
      </w:tr>
      <w:tr w:rsidR="00A852D8" w:rsidRPr="000F7CDB" w:rsidTr="002C6EFD">
        <w:trPr>
          <w:cantSplit/>
          <w:trHeight w:val="418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学号</w:t>
            </w:r>
          </w:p>
        </w:tc>
        <w:tc>
          <w:tcPr>
            <w:tcW w:w="1524" w:type="dxa"/>
            <w:gridSpan w:val="2"/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587" w:type="dxa"/>
            <w:gridSpan w:val="2"/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281" w:type="dxa"/>
            <w:gridSpan w:val="2"/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559" w:type="dxa"/>
            <w:gridSpan w:val="3"/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621" w:type="dxa"/>
            <w:vMerge/>
            <w:tcBorders>
              <w:right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</w:p>
        </w:tc>
      </w:tr>
      <w:tr w:rsidR="00A852D8" w:rsidRPr="000F7CDB" w:rsidTr="00345C0E">
        <w:trPr>
          <w:cantSplit/>
          <w:trHeight w:val="833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电话</w:t>
            </w:r>
          </w:p>
        </w:tc>
        <w:tc>
          <w:tcPr>
            <w:tcW w:w="1524" w:type="dxa"/>
            <w:gridSpan w:val="2"/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身份证号</w:t>
            </w:r>
          </w:p>
        </w:tc>
        <w:tc>
          <w:tcPr>
            <w:tcW w:w="4427" w:type="dxa"/>
            <w:gridSpan w:val="7"/>
            <w:vAlign w:val="center"/>
          </w:tcPr>
          <w:p w:rsidR="00A852D8" w:rsidRPr="000900AC" w:rsidRDefault="00A852D8" w:rsidP="001F1E00">
            <w:pPr>
              <w:jc w:val="center"/>
            </w:pPr>
          </w:p>
        </w:tc>
        <w:tc>
          <w:tcPr>
            <w:tcW w:w="1621" w:type="dxa"/>
            <w:vMerge/>
            <w:tcBorders>
              <w:right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</w:p>
        </w:tc>
      </w:tr>
      <w:tr w:rsidR="00A852D8" w:rsidRPr="000F7CDB" w:rsidTr="00345C0E">
        <w:trPr>
          <w:cantSplit/>
          <w:trHeight w:val="420"/>
          <w:jc w:val="center"/>
        </w:trPr>
        <w:tc>
          <w:tcPr>
            <w:tcW w:w="1873" w:type="dxa"/>
            <w:gridSpan w:val="2"/>
            <w:tcBorders>
              <w:left w:val="single" w:sz="8" w:space="0" w:color="auto"/>
            </w:tcBorders>
            <w:vAlign w:val="center"/>
          </w:tcPr>
          <w:p w:rsidR="00A852D8" w:rsidRPr="000F7CDB" w:rsidRDefault="00A852D8" w:rsidP="00E17F67">
            <w:pPr>
              <w:jc w:val="center"/>
              <w:rPr>
                <w:b/>
              </w:rPr>
            </w:pPr>
            <w:r w:rsidRPr="000F7CDB">
              <w:rPr>
                <w:rFonts w:hint="eastAsia"/>
                <w:b/>
              </w:rPr>
              <w:t>平均学分</w:t>
            </w:r>
            <w:r>
              <w:rPr>
                <w:rFonts w:hint="eastAsia"/>
                <w:b/>
              </w:rPr>
              <w:t>绩点</w:t>
            </w:r>
          </w:p>
        </w:tc>
        <w:tc>
          <w:tcPr>
            <w:tcW w:w="3628" w:type="dxa"/>
            <w:gridSpan w:val="6"/>
            <w:vAlign w:val="center"/>
          </w:tcPr>
          <w:p w:rsidR="00A852D8" w:rsidRPr="00A831C1" w:rsidRDefault="00A852D8" w:rsidP="001F1E00">
            <w:pPr>
              <w:jc w:val="center"/>
            </w:pPr>
          </w:p>
        </w:tc>
        <w:tc>
          <w:tcPr>
            <w:tcW w:w="1626" w:type="dxa"/>
            <w:gridSpan w:val="2"/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 w:rsidRPr="000F7CDB">
              <w:rPr>
                <w:b/>
              </w:rPr>
              <w:t>CET-6</w:t>
            </w:r>
            <w:r w:rsidRPr="000F7CDB">
              <w:rPr>
                <w:rFonts w:hint="eastAsia"/>
                <w:b/>
              </w:rPr>
              <w:t>成绩</w:t>
            </w:r>
            <w:r>
              <w:rPr>
                <w:rFonts w:hint="eastAsia"/>
                <w:b/>
              </w:rPr>
              <w:t>（雅思、托福）</w:t>
            </w:r>
          </w:p>
        </w:tc>
        <w:tc>
          <w:tcPr>
            <w:tcW w:w="2551" w:type="dxa"/>
            <w:gridSpan w:val="3"/>
            <w:tcBorders>
              <w:right w:val="single" w:sz="8" w:space="0" w:color="auto"/>
            </w:tcBorders>
            <w:vAlign w:val="center"/>
          </w:tcPr>
          <w:p w:rsidR="00A852D8" w:rsidRPr="00A831C1" w:rsidRDefault="00A852D8" w:rsidP="001F1E00">
            <w:pPr>
              <w:jc w:val="center"/>
            </w:pPr>
          </w:p>
        </w:tc>
      </w:tr>
      <w:tr w:rsidR="00A852D8" w:rsidRPr="000F7CDB" w:rsidTr="00F655EE">
        <w:trPr>
          <w:cantSplit/>
          <w:trHeight w:val="545"/>
          <w:jc w:val="center"/>
        </w:trPr>
        <w:tc>
          <w:tcPr>
            <w:tcW w:w="3630" w:type="dxa"/>
            <w:gridSpan w:val="5"/>
            <w:tcBorders>
              <w:left w:val="single" w:sz="8" w:space="0" w:color="auto"/>
            </w:tcBorders>
            <w:vAlign w:val="center"/>
          </w:tcPr>
          <w:p w:rsidR="00A852D8" w:rsidRPr="000F7CDB" w:rsidRDefault="00A852D8" w:rsidP="001F1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有无作弊剽窃记录或违纪处分</w:t>
            </w:r>
          </w:p>
        </w:tc>
        <w:tc>
          <w:tcPr>
            <w:tcW w:w="1871" w:type="dxa"/>
            <w:gridSpan w:val="3"/>
            <w:vAlign w:val="center"/>
          </w:tcPr>
          <w:p w:rsidR="00A852D8" w:rsidRPr="00A831C1" w:rsidRDefault="00A852D8" w:rsidP="001F1E00">
            <w:pPr>
              <w:jc w:val="center"/>
            </w:pPr>
          </w:p>
        </w:tc>
        <w:tc>
          <w:tcPr>
            <w:tcW w:w="2556" w:type="dxa"/>
            <w:gridSpan w:val="4"/>
            <w:vAlign w:val="center"/>
          </w:tcPr>
          <w:p w:rsidR="00A852D8" w:rsidRPr="005E63D0" w:rsidRDefault="00A852D8" w:rsidP="00B841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专基、专业课有无</w:t>
            </w:r>
            <w:r w:rsidR="00B84102">
              <w:rPr>
                <w:rFonts w:hint="eastAsia"/>
                <w:b/>
              </w:rPr>
              <w:t>未通过</w:t>
            </w:r>
          </w:p>
        </w:tc>
        <w:tc>
          <w:tcPr>
            <w:tcW w:w="1621" w:type="dxa"/>
            <w:tcBorders>
              <w:right w:val="single" w:sz="8" w:space="0" w:color="auto"/>
            </w:tcBorders>
            <w:vAlign w:val="center"/>
          </w:tcPr>
          <w:p w:rsidR="00A852D8" w:rsidRPr="00B84102" w:rsidRDefault="00A852D8" w:rsidP="001F1E00">
            <w:pPr>
              <w:jc w:val="center"/>
            </w:pPr>
          </w:p>
        </w:tc>
      </w:tr>
      <w:tr w:rsidR="0081713F" w:rsidRPr="000F7CDB" w:rsidTr="00DC4461">
        <w:trPr>
          <w:cantSplit/>
          <w:trHeight w:hRule="exact" w:val="670"/>
          <w:jc w:val="center"/>
        </w:trPr>
        <w:tc>
          <w:tcPr>
            <w:tcW w:w="241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3F" w:rsidRPr="000F7CDB" w:rsidRDefault="0081713F" w:rsidP="00817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学院申报专业</w:t>
            </w:r>
            <w:r w:rsidRPr="000F7CDB">
              <w:rPr>
                <w:rFonts w:hint="eastAsia"/>
                <w:b/>
              </w:rPr>
              <w:t>排名</w:t>
            </w:r>
          </w:p>
        </w:tc>
        <w:tc>
          <w:tcPr>
            <w:tcW w:w="407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3F" w:rsidRPr="000F7CDB" w:rsidRDefault="0081713F" w:rsidP="001F1E00">
            <w:pPr>
              <w:jc w:val="center"/>
              <w:rPr>
                <w:b/>
              </w:rPr>
            </w:pPr>
          </w:p>
        </w:tc>
        <w:tc>
          <w:tcPr>
            <w:tcW w:w="7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3F" w:rsidRPr="000F7CDB" w:rsidRDefault="0081713F" w:rsidP="001F1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是否入围</w:t>
            </w:r>
          </w:p>
        </w:tc>
        <w:tc>
          <w:tcPr>
            <w:tcW w:w="2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3F" w:rsidRPr="000F7CDB" w:rsidRDefault="0081713F" w:rsidP="001F1E00">
            <w:pPr>
              <w:jc w:val="center"/>
              <w:rPr>
                <w:b/>
              </w:rPr>
            </w:pPr>
          </w:p>
        </w:tc>
      </w:tr>
      <w:tr w:rsidR="0081713F" w:rsidRPr="000F7CDB" w:rsidTr="00B50717">
        <w:trPr>
          <w:cantSplit/>
          <w:trHeight w:val="870"/>
          <w:jc w:val="center"/>
        </w:trPr>
        <w:tc>
          <w:tcPr>
            <w:tcW w:w="241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3F" w:rsidRDefault="0081713F" w:rsidP="0081713F">
            <w:pPr>
              <w:jc w:val="center"/>
              <w:rPr>
                <w:b/>
              </w:rPr>
            </w:pPr>
          </w:p>
          <w:p w:rsidR="0081713F" w:rsidRDefault="0081713F" w:rsidP="008171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r w:rsidR="00F231C0">
              <w:rPr>
                <w:rFonts w:hint="eastAsia"/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</w:p>
          <w:p w:rsidR="0081713F" w:rsidRDefault="0081713F" w:rsidP="0081713F">
            <w:pPr>
              <w:jc w:val="center"/>
              <w:rPr>
                <w:b/>
              </w:rPr>
            </w:pPr>
          </w:p>
        </w:tc>
        <w:tc>
          <w:tcPr>
            <w:tcW w:w="725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713F" w:rsidRDefault="0081713F" w:rsidP="001F1E00">
            <w:pPr>
              <w:jc w:val="center"/>
              <w:rPr>
                <w:b/>
              </w:rPr>
            </w:pPr>
          </w:p>
          <w:p w:rsidR="0081713F" w:rsidRDefault="00345C0E" w:rsidP="001F1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</w:t>
            </w:r>
            <w:r w:rsidR="00F231C0">
              <w:rPr>
                <w:rFonts w:hint="eastAsia"/>
                <w:b/>
              </w:rPr>
              <w:t xml:space="preserve">                 </w:t>
            </w:r>
            <w:r w:rsidR="00F231C0">
              <w:rPr>
                <w:rFonts w:hint="eastAsia"/>
                <w:b/>
              </w:rPr>
              <w:t>签字</w:t>
            </w:r>
            <w:r w:rsidR="0081713F">
              <w:rPr>
                <w:rFonts w:hint="eastAsia"/>
                <w:b/>
              </w:rPr>
              <w:t>盖章</w:t>
            </w:r>
            <w:r w:rsidR="00F231C0">
              <w:rPr>
                <w:rFonts w:hint="eastAsia"/>
                <w:b/>
              </w:rPr>
              <w:t>：</w:t>
            </w:r>
          </w:p>
          <w:p w:rsidR="00F231C0" w:rsidRPr="000F7CDB" w:rsidRDefault="00F231C0" w:rsidP="001F1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  <w:b/>
              </w:rPr>
              <w:t>时间：</w:t>
            </w:r>
          </w:p>
        </w:tc>
      </w:tr>
      <w:tr w:rsidR="00345C0E" w:rsidRPr="000F7CDB" w:rsidTr="002B3DE5">
        <w:trPr>
          <w:cantSplit/>
          <w:trHeight w:val="16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综合素质考核</w:t>
            </w:r>
            <w:r>
              <w:rPr>
                <w:rFonts w:hint="eastAsia"/>
                <w:b/>
              </w:rPr>
              <w:t xml:space="preserve">   T1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  <w:r w:rsidRPr="000F7CDB">
              <w:rPr>
                <w:rFonts w:hint="eastAsia"/>
                <w:b/>
              </w:rPr>
              <w:t>分</w:t>
            </w:r>
          </w:p>
        </w:tc>
      </w:tr>
      <w:tr w:rsidR="00345C0E" w:rsidRPr="000F7CDB" w:rsidTr="003E06A2">
        <w:trPr>
          <w:cantSplit/>
          <w:trHeight w:val="16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Default="00345C0E" w:rsidP="00345C0E">
            <w:pPr>
              <w:spacing w:beforeLines="5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思想政治素质考核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Default="00345C0E" w:rsidP="00345C0E">
            <w:pPr>
              <w:spacing w:beforeLines="50"/>
              <w:jc w:val="center"/>
              <w:rPr>
                <w:rFonts w:hint="eastAsia"/>
                <w:b/>
              </w:rPr>
            </w:pPr>
          </w:p>
        </w:tc>
      </w:tr>
      <w:tr w:rsidR="00345C0E" w:rsidRPr="000F7CDB" w:rsidTr="00D86C7F">
        <w:trPr>
          <w:cantSplit/>
          <w:trHeight w:val="168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263CB6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大项军政训练考核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071DA6">
        <w:trPr>
          <w:cantSplit/>
          <w:trHeight w:val="183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263CB6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军事文化素养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293D9B">
        <w:trPr>
          <w:cantSplit/>
          <w:trHeight w:val="198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263CB6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性格气质形象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0F08EC">
        <w:trPr>
          <w:cantSplit/>
          <w:trHeight w:val="33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DC4461" w:rsidRDefault="00345C0E" w:rsidP="00345C0E">
            <w:pPr>
              <w:spacing w:beforeLines="50"/>
              <w:jc w:val="center"/>
              <w:rPr>
                <w:b/>
              </w:rPr>
            </w:pPr>
            <w:r w:rsidRPr="00DC4461">
              <w:rPr>
                <w:rFonts w:hint="eastAsia"/>
                <w:b/>
              </w:rPr>
              <w:t>组织管理协调能力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55576A">
        <w:trPr>
          <w:cantSplit/>
          <w:trHeight w:val="198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T1  </w:t>
            </w:r>
            <w:r>
              <w:rPr>
                <w:rFonts w:hint="eastAsia"/>
                <w:b/>
              </w:rPr>
              <w:t>合计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130161">
        <w:trPr>
          <w:cantSplit/>
          <w:trHeight w:val="153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4D0DAF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平时综合表现</w:t>
            </w:r>
            <w:r>
              <w:rPr>
                <w:rFonts w:hint="eastAsia"/>
                <w:b/>
              </w:rPr>
              <w:t xml:space="preserve">   T2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</w:t>
            </w:r>
            <w:r w:rsidRPr="000F7CDB">
              <w:rPr>
                <w:rFonts w:hint="eastAsia"/>
                <w:b/>
              </w:rPr>
              <w:t>分</w:t>
            </w:r>
          </w:p>
        </w:tc>
      </w:tr>
      <w:tr w:rsidR="00345C0E" w:rsidRPr="000F7CDB" w:rsidTr="003E5478">
        <w:trPr>
          <w:cantSplit/>
          <w:trHeight w:val="343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4D0DAF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担任各类骨干情况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EF60C2">
        <w:trPr>
          <w:cantSplit/>
          <w:trHeight w:val="546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512FE3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遵规守纪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86258B">
        <w:trPr>
          <w:cantSplit/>
          <w:trHeight w:val="24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个人奖惩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FA2F84">
        <w:trPr>
          <w:cantSplit/>
          <w:trHeight w:val="24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组织评定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345C0E" w:rsidRPr="000F7CDB" w:rsidTr="007B2A38">
        <w:trPr>
          <w:cantSplit/>
          <w:trHeight w:val="240"/>
          <w:jc w:val="center"/>
        </w:trPr>
        <w:tc>
          <w:tcPr>
            <w:tcW w:w="6498" w:type="dxa"/>
            <w:gridSpan w:val="9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T2  </w:t>
            </w:r>
            <w:r>
              <w:rPr>
                <w:rFonts w:hint="eastAsia"/>
                <w:b/>
              </w:rPr>
              <w:t>合计</w:t>
            </w:r>
          </w:p>
        </w:tc>
        <w:tc>
          <w:tcPr>
            <w:tcW w:w="3180" w:type="dxa"/>
            <w:gridSpan w:val="4"/>
            <w:tcBorders>
              <w:left w:val="single" w:sz="8" w:space="0" w:color="auto"/>
            </w:tcBorders>
            <w:vAlign w:val="center"/>
          </w:tcPr>
          <w:p w:rsidR="00345C0E" w:rsidRPr="000F7CDB" w:rsidRDefault="00345C0E" w:rsidP="00345C0E">
            <w:pPr>
              <w:spacing w:beforeLines="50"/>
              <w:jc w:val="center"/>
              <w:rPr>
                <w:b/>
              </w:rPr>
            </w:pPr>
          </w:p>
        </w:tc>
      </w:tr>
      <w:tr w:rsidR="006145B3" w:rsidRPr="000F7CDB" w:rsidTr="004D5A11">
        <w:trPr>
          <w:cantSplit/>
          <w:trHeight w:val="364"/>
          <w:jc w:val="center"/>
        </w:trPr>
        <w:tc>
          <w:tcPr>
            <w:tcW w:w="48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5B3" w:rsidRPr="000F7CDB" w:rsidRDefault="006145B3" w:rsidP="00DC4461">
            <w:pPr>
              <w:spacing w:before="120"/>
              <w:rPr>
                <w:b/>
              </w:rPr>
            </w:pPr>
            <w:r w:rsidRPr="000F7CDB">
              <w:rPr>
                <w:rFonts w:hint="eastAsia"/>
                <w:b/>
              </w:rPr>
              <w:t>综合</w:t>
            </w:r>
            <w:r>
              <w:rPr>
                <w:rFonts w:hint="eastAsia"/>
                <w:b/>
              </w:rPr>
              <w:t>考核</w:t>
            </w:r>
            <w:r>
              <w:rPr>
                <w:rFonts w:hint="eastAsia"/>
                <w:b/>
              </w:rPr>
              <w:t>T</w:t>
            </w:r>
            <w:r w:rsidR="00F655E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=</w:t>
            </w:r>
            <w:r w:rsidR="00F655E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综合素质</w:t>
            </w:r>
            <w:r w:rsidRPr="000F7CDB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T1</w:t>
            </w:r>
            <w:r w:rsidR="00F655EE">
              <w:rPr>
                <w:rFonts w:hint="eastAsia"/>
                <w:b/>
              </w:rPr>
              <w:t xml:space="preserve"> </w:t>
            </w:r>
            <w:r w:rsidRPr="000F7CDB">
              <w:rPr>
                <w:b/>
              </w:rPr>
              <w:t>+</w:t>
            </w:r>
            <w:r w:rsidR="00F655EE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平时综合表现</w:t>
            </w:r>
            <w:r>
              <w:rPr>
                <w:rFonts w:hint="eastAsia"/>
                <w:b/>
              </w:rPr>
              <w:t>T2</w:t>
            </w:r>
          </w:p>
        </w:tc>
        <w:tc>
          <w:tcPr>
            <w:tcW w:w="48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5B3" w:rsidRPr="000F7CDB" w:rsidRDefault="006145B3" w:rsidP="00DC4461">
            <w:pPr>
              <w:spacing w:before="120"/>
              <w:rPr>
                <w:b/>
              </w:rPr>
            </w:pPr>
          </w:p>
        </w:tc>
      </w:tr>
      <w:tr w:rsidR="006145B3" w:rsidRPr="000F7CDB" w:rsidTr="002C6EFD">
        <w:trPr>
          <w:cantSplit/>
          <w:trHeight w:val="1965"/>
          <w:jc w:val="center"/>
        </w:trPr>
        <w:tc>
          <w:tcPr>
            <w:tcW w:w="967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45B3" w:rsidRPr="000F7CDB" w:rsidRDefault="006145B3" w:rsidP="001F1E00">
            <w:pPr>
              <w:rPr>
                <w:b/>
              </w:rPr>
            </w:pPr>
            <w:r w:rsidRPr="000F7CDB">
              <w:rPr>
                <w:rFonts w:hint="eastAsia"/>
                <w:b/>
              </w:rPr>
              <w:t>本人声明：</w:t>
            </w:r>
          </w:p>
          <w:p w:rsidR="006145B3" w:rsidRPr="003C52AE" w:rsidRDefault="006145B3" w:rsidP="002C6EFD">
            <w:pPr>
              <w:ind w:firstLineChars="294" w:firstLine="706"/>
              <w:rPr>
                <w:rFonts w:ascii="仿宋_GB2312" w:eastAsia="仿宋_GB2312"/>
                <w:sz w:val="24"/>
                <w:szCs w:val="24"/>
              </w:rPr>
            </w:pPr>
            <w:r w:rsidRPr="003C52AE">
              <w:rPr>
                <w:rFonts w:ascii="仿宋_GB2312" w:eastAsia="仿宋_GB2312" w:hint="eastAsia"/>
                <w:sz w:val="24"/>
                <w:szCs w:val="24"/>
              </w:rPr>
              <w:t>本人经认真考虑慎重提出申请，并保证所提供的申请材料真实准确，如有虚假，愿承担相应后果！</w:t>
            </w:r>
          </w:p>
          <w:p w:rsidR="006145B3" w:rsidRPr="000F7CDB" w:rsidRDefault="006145B3" w:rsidP="001F1E00">
            <w:pPr>
              <w:rPr>
                <w:b/>
              </w:rPr>
            </w:pPr>
            <w:r w:rsidRPr="000F7CDB">
              <w:t xml:space="preserve">                                               </w:t>
            </w:r>
            <w:r w:rsidRPr="000F7CDB">
              <w:rPr>
                <w:b/>
              </w:rPr>
              <w:t xml:space="preserve">  </w:t>
            </w:r>
            <w:r w:rsidRPr="000F7CDB">
              <w:rPr>
                <w:rFonts w:hint="eastAsia"/>
                <w:b/>
              </w:rPr>
              <w:t>申请人签字：</w:t>
            </w:r>
            <w:r w:rsidRPr="000F7CDB">
              <w:rPr>
                <w:b/>
              </w:rPr>
              <w:t xml:space="preserve"> </w:t>
            </w:r>
          </w:p>
          <w:p w:rsidR="006145B3" w:rsidRPr="000F7CDB" w:rsidRDefault="006145B3" w:rsidP="001F1E00">
            <w:pPr>
              <w:spacing w:before="120"/>
              <w:rPr>
                <w:b/>
              </w:rPr>
            </w:pPr>
            <w:r w:rsidRPr="000F7CDB">
              <w:rPr>
                <w:b/>
              </w:rPr>
              <w:t xml:space="preserve">                                               </w:t>
            </w:r>
            <w:r>
              <w:rPr>
                <w:b/>
              </w:rPr>
              <w:t xml:space="preserve">                  </w:t>
            </w:r>
            <w:r w:rsidRPr="000F7CDB">
              <w:rPr>
                <w:rFonts w:hint="eastAsia"/>
                <w:b/>
              </w:rPr>
              <w:t>年</w:t>
            </w:r>
            <w:r w:rsidRPr="000F7CDB">
              <w:rPr>
                <w:b/>
              </w:rPr>
              <w:t xml:space="preserve">    </w:t>
            </w:r>
            <w:r w:rsidRPr="000F7CDB">
              <w:rPr>
                <w:rFonts w:hint="eastAsia"/>
                <w:b/>
              </w:rPr>
              <w:t>月</w:t>
            </w:r>
            <w:r w:rsidRPr="000F7CDB">
              <w:rPr>
                <w:b/>
              </w:rPr>
              <w:t xml:space="preserve">    </w:t>
            </w:r>
            <w:r w:rsidRPr="000F7CDB">
              <w:rPr>
                <w:rFonts w:hint="eastAsia"/>
                <w:b/>
              </w:rPr>
              <w:t>日</w:t>
            </w:r>
          </w:p>
        </w:tc>
      </w:tr>
    </w:tbl>
    <w:p w:rsidR="00DE17DC" w:rsidRPr="00D95E73" w:rsidRDefault="00DE17DC" w:rsidP="00DE17DC">
      <w:pPr>
        <w:jc w:val="center"/>
        <w:rPr>
          <w:rFonts w:ascii="黑体" w:eastAsia="黑体" w:hAnsi="??" w:cs="宋体"/>
          <w:bCs/>
          <w:kern w:val="0"/>
          <w:sz w:val="36"/>
          <w:szCs w:val="36"/>
        </w:rPr>
      </w:pPr>
      <w:r w:rsidRPr="00D95E73">
        <w:rPr>
          <w:rFonts w:ascii="黑体" w:eastAsia="黑体" w:hAnsi="??" w:cs="宋体" w:hint="eastAsia"/>
          <w:bCs/>
          <w:kern w:val="0"/>
          <w:sz w:val="36"/>
          <w:szCs w:val="36"/>
        </w:rPr>
        <w:lastRenderedPageBreak/>
        <w:t>武汉大学国防生</w:t>
      </w:r>
    </w:p>
    <w:p w:rsidR="00DE17DC" w:rsidRDefault="00DE17DC" w:rsidP="00DE17DC">
      <w:pPr>
        <w:spacing w:line="576" w:lineRule="exact"/>
        <w:jc w:val="center"/>
        <w:rPr>
          <w:rFonts w:ascii="黑体" w:eastAsia="黑体" w:hAnsi="??" w:cs="宋体"/>
          <w:bCs/>
          <w:kern w:val="0"/>
          <w:sz w:val="32"/>
          <w:szCs w:val="32"/>
        </w:rPr>
      </w:pPr>
      <w:r w:rsidRPr="00D95E73">
        <w:rPr>
          <w:rFonts w:ascii="黑体" w:eastAsia="黑体" w:hAnsi="??" w:cs="宋体" w:hint="eastAsia"/>
          <w:bCs/>
          <w:kern w:val="0"/>
          <w:sz w:val="36"/>
          <w:szCs w:val="36"/>
        </w:rPr>
        <w:t>推荐免试硕士研究生综合排名计分办法</w:t>
      </w:r>
    </w:p>
    <w:p w:rsidR="00DE17DC" w:rsidRDefault="00DE17DC" w:rsidP="00DE17DC">
      <w:pPr>
        <w:spacing w:line="576" w:lineRule="exact"/>
        <w:rPr>
          <w:rFonts w:ascii="黑体" w:eastAsia="黑体" w:hAnsi="宋体"/>
          <w:sz w:val="32"/>
        </w:rPr>
      </w:pPr>
    </w:p>
    <w:p w:rsidR="00DE17DC" w:rsidRPr="00D95E73" w:rsidRDefault="00DE17DC" w:rsidP="00DE17DC">
      <w:pPr>
        <w:spacing w:line="500" w:lineRule="atLeast"/>
        <w:ind w:firstLineChars="200" w:firstLine="480"/>
        <w:rPr>
          <w:rFonts w:ascii="宋体" w:hAnsi="宋体"/>
          <w:sz w:val="24"/>
          <w:szCs w:val="24"/>
        </w:rPr>
      </w:pPr>
      <w:r w:rsidRPr="00D95E73">
        <w:rPr>
          <w:rFonts w:ascii="宋体" w:hAnsi="宋体" w:cs="宋体" w:hint="eastAsia"/>
          <w:kern w:val="0"/>
          <w:sz w:val="24"/>
          <w:szCs w:val="24"/>
        </w:rPr>
        <w:t>针对国防生培养特点，为引导国防生加强军政素质能力的培养，适应军事人才建设培养需要，促进国防生全面发展，制订本办法。</w:t>
      </w:r>
    </w:p>
    <w:p w:rsidR="00DE17DC" w:rsidRPr="00D95E73" w:rsidRDefault="00DE17DC" w:rsidP="00DE17DC">
      <w:pPr>
        <w:spacing w:line="50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95E73">
        <w:rPr>
          <w:rFonts w:ascii="宋体" w:hAnsi="宋体" w:hint="eastAsia"/>
          <w:sz w:val="24"/>
          <w:szCs w:val="24"/>
        </w:rPr>
        <w:t>一、国防生推免综合排名涵盖军政素质培养、体现日常管理要求，包括综合素质考核、平时综合表现两大类：</w:t>
      </w:r>
    </w:p>
    <w:p w:rsidR="00DE17DC" w:rsidRPr="002C4B97" w:rsidRDefault="00DE17DC" w:rsidP="002C4B97">
      <w:pPr>
        <w:spacing w:line="500" w:lineRule="atLeas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2C4B97">
        <w:rPr>
          <w:rFonts w:ascii="宋体" w:hAnsi="宋体" w:hint="eastAsia"/>
          <w:b/>
          <w:sz w:val="24"/>
          <w:szCs w:val="24"/>
        </w:rPr>
        <w:t>综合排名分（T）=综合素质考核（T1）+平时综合表现（T2）</w:t>
      </w:r>
    </w:p>
    <w:p w:rsidR="00DE17DC" w:rsidRPr="00D95E73" w:rsidRDefault="00DE17DC" w:rsidP="00DE17DC">
      <w:pPr>
        <w:spacing w:line="50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D95E73">
        <w:rPr>
          <w:rFonts w:ascii="宋体" w:hAnsi="宋体" w:hint="eastAsia"/>
          <w:sz w:val="24"/>
          <w:szCs w:val="24"/>
        </w:rPr>
        <w:t>二、国防生推免综合排名考核由国防生推免工作领导小组负责组织，驻校选培办、学校大学生后备军官培养办公室具体实施。</w:t>
      </w:r>
    </w:p>
    <w:p w:rsidR="00DE17DC" w:rsidRDefault="00DE17DC" w:rsidP="00DE17DC">
      <w:pPr>
        <w:spacing w:line="500" w:lineRule="atLeast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 w:rsidRPr="00D95E73">
        <w:rPr>
          <w:rFonts w:ascii="宋体" w:hAnsi="宋体" w:hint="eastAsia"/>
          <w:b/>
          <w:sz w:val="24"/>
          <w:szCs w:val="24"/>
        </w:rPr>
        <w:t>三、综合素质考核（T1）</w:t>
      </w:r>
    </w:p>
    <w:p w:rsidR="00AD1EEA" w:rsidRPr="00AD1EEA" w:rsidRDefault="00AD1EEA" w:rsidP="00AD1EEA">
      <w:pPr>
        <w:spacing w:line="5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3.1  综合素质考核计25分，分为思想政治素质考核、大项军政训练考核、军事文化素养、性格气质形象、组织管理协调能力等五项，分别按250、450、100、100、100分值进行评分，总评分结果按总分25分折算。</w:t>
      </w:r>
    </w:p>
    <w:p w:rsidR="00AD1EEA" w:rsidRPr="00AD1EEA" w:rsidRDefault="00AD1EEA" w:rsidP="00AD1EEA">
      <w:pPr>
        <w:spacing w:line="56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3.2  思想政治素质考核计250分，按政治面貌100分、参加大项活动积极程度100分、献身国防志愿50分评分。其中，政治面貌为党员（含预备党员）评100分，非党员评50分；参加大项活动积极程度分为优（90-100）、良（70-89）、中（60-69）；献身国防志愿以30分起评，以5分为级差进行自评、互评及组织评定，积极申请到边远艰苦地区和一线作战部队的评50分。</w:t>
      </w:r>
    </w:p>
    <w:p w:rsidR="00AD1EEA" w:rsidRPr="00AD1EEA" w:rsidRDefault="00AD1EEA" w:rsidP="00AD1EEA">
      <w:pPr>
        <w:spacing w:line="560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3.3  大项军政训练考核计450分，按暑期基地化集训、当兵锻炼、见习代职各150分计算，被评为“先进个人”的计150分，考核合格计100分，未参加集训或考核不合格计0分。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3.4  军事文化素养，按100分计算。其中，会演讲、会打篮球、会制作板报、会指挥唱歌拉歌等“文体小四会”计40分，每个小项按满分10分测评，按照掌握程度分为优、良、及格、不及格分别评10、8、6、0分；歌咏、曲艺、书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lastRenderedPageBreak/>
        <w:t>画、体育裁判等自选文体特长项目，会1项及以上均计10分，无自选特长计0分；新闻写作、多媒体和DV制作、计算机编程、摄影摄像等专业应用技能项目，会1项及以上均计25分；红色文化熏陶计25分，对100部经典影视、100首红色歌曲、100本指定书目、100句格言警句等“四个一百”项目，各项能熟练掌握20%以上的计25分，10%以上的计15分，5%以上的计5分，5%以下的计0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3.5  性格气质形象，按100分计算。其中气质形象计50分，在模拟营组织的军容风纪和内务卫生检查中，因头发、胡须、指甲、着装或内务等原因，受到3次以上批评的扣50分，1-2次批评的扣30分，未受批评的不扣分。性格计50分，在校期间发生打架行为的扣50分，与同学在公开场合发生口角或有肢体冲突的扣30分，其他不扣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3.6  组织管理协调能力，按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00分计算。担任新生军训教官计50分，未担任的该项不得分；担任军训教官期间，获得优秀个人的加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0分，所带方阵被评为优秀方阵的加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0分，担任军训教官1次以上的，多1次加10分；与新生或其他教官发生矛盾冲突的，一次扣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0分。该</w:t>
      </w:r>
      <w:r w:rsidRPr="00AD1EEA">
        <w:rPr>
          <w:rFonts w:asciiTheme="minorEastAsia" w:eastAsiaTheme="minorEastAsia" w:hAnsiTheme="minorEastAsia"/>
          <w:sz w:val="24"/>
          <w:szCs w:val="24"/>
        </w:rPr>
        <w:t>项分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扣</w:t>
      </w:r>
      <w:r w:rsidRPr="00AD1EEA">
        <w:rPr>
          <w:rFonts w:asciiTheme="minorEastAsia" w:eastAsiaTheme="minorEastAsia" w:hAnsiTheme="minorEastAsia"/>
          <w:sz w:val="24"/>
          <w:szCs w:val="24"/>
        </w:rPr>
        <w:t>完为止，不出现负分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。担任其他学校军训教官的一次加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0分。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综合素质考核按个人自评、班组互评、组织评定的程序进行。</w:t>
      </w:r>
    </w:p>
    <w:p w:rsidR="00AD1EEA" w:rsidRPr="00D95E73" w:rsidRDefault="00AD1EEA" w:rsidP="00AD1EEA">
      <w:pPr>
        <w:spacing w:line="500" w:lineRule="atLeas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 w:rsidRPr="00D95E73">
        <w:rPr>
          <w:rFonts w:ascii="宋体" w:hAnsi="宋体" w:hint="eastAsia"/>
          <w:b/>
          <w:sz w:val="24"/>
          <w:szCs w:val="24"/>
        </w:rPr>
        <w:t>四、平时综合表现（T2）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4.1  平时综合表现计15分。分为担任模拟营连骨干和学校各社团骨干情况、遵规守纪、个人奖惩和组织鉴定等四项，分别计10分、1分、2分、2分。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4.2  担任各类骨干情况。区分模拟营任职和学校、学院学生会和普通班任职两类，按最高任职职务计分，不累计计分。担任学生社团干部的，需提供相关证明材料及相关证明人。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评分方法为：担任过营长、教导员职务的计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0分；担任过模拟机关各部部长、模拟营副营长或副教导员的计</w:t>
      </w:r>
      <w:r w:rsidRPr="00AD1EEA">
        <w:rPr>
          <w:rFonts w:asciiTheme="minorEastAsia" w:eastAsiaTheme="minorEastAsia" w:hAnsiTheme="minorEastAsia"/>
          <w:sz w:val="24"/>
          <w:szCs w:val="24"/>
        </w:rPr>
        <w:t>8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分；担任过模拟营连长、指导员、国旗护卫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lastRenderedPageBreak/>
        <w:t>队队长的计</w:t>
      </w:r>
      <w:r w:rsidRPr="00AD1EEA">
        <w:rPr>
          <w:rFonts w:asciiTheme="minorEastAsia" w:eastAsiaTheme="minorEastAsia" w:hAnsiTheme="minorEastAsia"/>
          <w:sz w:val="24"/>
          <w:szCs w:val="24"/>
        </w:rPr>
        <w:t>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分；担任过模拟机关部副部长、模拟营排长的计</w:t>
      </w:r>
      <w:r w:rsidRPr="00AD1EEA">
        <w:rPr>
          <w:rFonts w:asciiTheme="minorEastAsia" w:eastAsiaTheme="minorEastAsia" w:hAnsiTheme="minorEastAsia"/>
          <w:sz w:val="24"/>
          <w:szCs w:val="24"/>
        </w:rPr>
        <w:t>4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分；担任过模拟营班长、国旗护卫队副队长的计</w:t>
      </w:r>
      <w:r w:rsidRPr="00AD1EEA">
        <w:rPr>
          <w:rFonts w:asciiTheme="minorEastAsia" w:eastAsiaTheme="minorEastAsia" w:hAnsiTheme="minorEastAsia"/>
          <w:sz w:val="24"/>
          <w:szCs w:val="24"/>
        </w:rPr>
        <w:t>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分；未担任过骨干的计0分。担任过学校学生会主席、部长，或担任过学院学生会主席、学院团委副书记以上职务的计</w:t>
      </w:r>
      <w:r w:rsidRPr="00AD1EEA">
        <w:rPr>
          <w:rFonts w:asciiTheme="minorEastAsia" w:eastAsiaTheme="minorEastAsia" w:hAnsiTheme="minorEastAsia"/>
          <w:sz w:val="24"/>
          <w:szCs w:val="24"/>
        </w:rPr>
        <w:t>10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分；担任过学院党总支委员的计</w:t>
      </w:r>
      <w:r w:rsidRPr="00AD1EEA">
        <w:rPr>
          <w:rFonts w:asciiTheme="minorEastAsia" w:eastAsiaTheme="minorEastAsia" w:hAnsiTheme="minorEastAsia"/>
          <w:sz w:val="24"/>
          <w:szCs w:val="24"/>
        </w:rPr>
        <w:t>8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分；担任过学院学生会部长、党支部书记、团委委员的计</w:t>
      </w:r>
      <w:r w:rsidRPr="00AD1EEA">
        <w:rPr>
          <w:rFonts w:asciiTheme="minorEastAsia" w:eastAsiaTheme="minorEastAsia" w:hAnsiTheme="minorEastAsia"/>
          <w:sz w:val="24"/>
          <w:szCs w:val="24"/>
        </w:rPr>
        <w:t>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分；担任过社团负责人、自然班班长一般计</w:t>
      </w:r>
      <w:r w:rsidRPr="00AD1EEA">
        <w:rPr>
          <w:rFonts w:asciiTheme="minorEastAsia" w:eastAsiaTheme="minorEastAsia" w:hAnsiTheme="minorEastAsia"/>
          <w:sz w:val="24"/>
          <w:szCs w:val="24"/>
        </w:rPr>
        <w:t>4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分，担任学校较大社团负责人可计</w:t>
      </w:r>
      <w:r w:rsidRPr="00AD1EEA">
        <w:rPr>
          <w:rFonts w:asciiTheme="minorEastAsia" w:eastAsiaTheme="minorEastAsia" w:hAnsiTheme="minorEastAsia"/>
          <w:sz w:val="24"/>
          <w:szCs w:val="24"/>
        </w:rPr>
        <w:t>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有下列情况之一的扣除相应分数。该项分数扣完为止，不出现负分。①担任骨干期间，所属人员发生违纪事件，受到通报批评以上处分，骨干未尽职尽责的，每人次连（含）以上骨干扣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分，连以下骨干扣</w:t>
      </w:r>
      <w:r w:rsidRPr="00AD1EEA">
        <w:rPr>
          <w:rFonts w:asciiTheme="minorEastAsia" w:eastAsiaTheme="minorEastAsia" w:hAnsiTheme="minorEastAsia"/>
          <w:sz w:val="24"/>
          <w:szCs w:val="24"/>
        </w:rPr>
        <w:t>0.5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分。发生群体性事件的，2倍处罚。②骨干个人带头违犯纪律，受到点名批评的，每次扣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分；作出书面检查的，每次扣</w:t>
      </w:r>
      <w:r w:rsidRPr="00AD1EEA">
        <w:rPr>
          <w:rFonts w:asciiTheme="minorEastAsia" w:eastAsiaTheme="minorEastAsia" w:hAnsiTheme="minorEastAsia"/>
          <w:sz w:val="24"/>
          <w:szCs w:val="24"/>
        </w:rPr>
        <w:t>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分；撤销骨干职务的，扣</w:t>
      </w:r>
      <w:r w:rsidRPr="00AD1EEA">
        <w:rPr>
          <w:rFonts w:asciiTheme="minorEastAsia" w:eastAsiaTheme="minorEastAsia" w:hAnsiTheme="minorEastAsia"/>
          <w:sz w:val="24"/>
          <w:szCs w:val="24"/>
        </w:rPr>
        <w:t>3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分。③弄虚作假、欺上瞒下、隐情不报，造成不良影响和损失的，连（含）以上骨干扣</w:t>
      </w:r>
      <w:r w:rsidRPr="00AD1EEA">
        <w:rPr>
          <w:rFonts w:asciiTheme="minorEastAsia" w:eastAsiaTheme="minorEastAsia" w:hAnsiTheme="minorEastAsia"/>
          <w:sz w:val="24"/>
          <w:szCs w:val="24"/>
        </w:rPr>
        <w:t>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分，连以下骨干扣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4.3  遵规守纪。在模拟营连作过公开作过检讨的，以及受过学校（院）行政处分的扣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分；作过书面检讨的扣0.5分；未公开作检讨、未受处分的不扣分。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4.4  个人奖惩。参加全军或军种层次国防生竞赛活动获一、二、三等奖和优秀奖奖励分别计</w:t>
      </w:r>
      <w:r w:rsidRPr="00AD1EEA">
        <w:rPr>
          <w:rFonts w:asciiTheme="minorEastAsia" w:eastAsiaTheme="minorEastAsia" w:hAnsiTheme="minorEastAsia"/>
          <w:sz w:val="24"/>
          <w:szCs w:val="24"/>
        </w:rPr>
        <w:t>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D1EEA">
        <w:rPr>
          <w:rFonts w:asciiTheme="minorEastAsia" w:eastAsiaTheme="minorEastAsia" w:hAnsiTheme="minorEastAsia"/>
          <w:sz w:val="24"/>
          <w:szCs w:val="24"/>
        </w:rPr>
        <w:t>1.8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、1</w:t>
      </w:r>
      <w:r w:rsidRPr="00AD1EEA">
        <w:rPr>
          <w:rFonts w:asciiTheme="minorEastAsia" w:eastAsiaTheme="minorEastAsia" w:hAnsiTheme="minorEastAsia"/>
          <w:sz w:val="24"/>
          <w:szCs w:val="24"/>
        </w:rPr>
        <w:t>.6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、1</w:t>
      </w:r>
      <w:r w:rsidRPr="00AD1EEA">
        <w:rPr>
          <w:rFonts w:asciiTheme="minorEastAsia" w:eastAsiaTheme="minorEastAsia" w:hAnsiTheme="minorEastAsia"/>
          <w:sz w:val="24"/>
          <w:szCs w:val="24"/>
        </w:rPr>
        <w:t>.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5分；被评为校级三好学生1次、2次、3次及以上分别计1</w:t>
      </w:r>
      <w:r w:rsidRPr="00AD1EEA">
        <w:rPr>
          <w:rFonts w:asciiTheme="minorEastAsia" w:eastAsiaTheme="minorEastAsia" w:hAnsiTheme="minorEastAsia"/>
          <w:sz w:val="24"/>
          <w:szCs w:val="24"/>
        </w:rPr>
        <w:t>.6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、1</w:t>
      </w:r>
      <w:r w:rsidRPr="00AD1EEA">
        <w:rPr>
          <w:rFonts w:asciiTheme="minorEastAsia" w:eastAsiaTheme="minorEastAsia" w:hAnsiTheme="minorEastAsia"/>
          <w:sz w:val="24"/>
          <w:szCs w:val="24"/>
        </w:rPr>
        <w:t>.8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D1EEA">
        <w:rPr>
          <w:rFonts w:asciiTheme="minorEastAsia" w:eastAsiaTheme="minorEastAsia" w:hAnsiTheme="minorEastAsia"/>
          <w:sz w:val="24"/>
          <w:szCs w:val="24"/>
        </w:rPr>
        <w:t>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分；参加跨专业学科竞赛活动区分全国型、省级、校级，取得一、二、三等奖的分别计</w:t>
      </w:r>
      <w:r w:rsidRPr="00AD1EEA">
        <w:rPr>
          <w:rFonts w:asciiTheme="minorEastAsia" w:eastAsiaTheme="minorEastAsia" w:hAnsiTheme="minorEastAsia"/>
          <w:sz w:val="24"/>
          <w:szCs w:val="24"/>
        </w:rPr>
        <w:t>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D1EEA">
        <w:rPr>
          <w:rFonts w:asciiTheme="minorEastAsia" w:eastAsiaTheme="minorEastAsia" w:hAnsiTheme="minorEastAsia"/>
          <w:sz w:val="24"/>
          <w:szCs w:val="24"/>
        </w:rPr>
        <w:t>1.8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、1</w:t>
      </w:r>
      <w:r w:rsidRPr="00AD1EEA">
        <w:rPr>
          <w:rFonts w:asciiTheme="minorEastAsia" w:eastAsiaTheme="minorEastAsia" w:hAnsiTheme="minorEastAsia"/>
          <w:sz w:val="24"/>
          <w:szCs w:val="24"/>
        </w:rPr>
        <w:t>.6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分，</w:t>
      </w:r>
      <w:r w:rsidRPr="00AD1EEA">
        <w:rPr>
          <w:rFonts w:asciiTheme="minorEastAsia" w:eastAsiaTheme="minorEastAsia" w:hAnsiTheme="minorEastAsia"/>
          <w:sz w:val="24"/>
          <w:szCs w:val="24"/>
        </w:rPr>
        <w:t>1.8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、1</w:t>
      </w:r>
      <w:r w:rsidRPr="00AD1EEA">
        <w:rPr>
          <w:rFonts w:asciiTheme="minorEastAsia" w:eastAsiaTheme="minorEastAsia" w:hAnsiTheme="minorEastAsia"/>
          <w:sz w:val="24"/>
          <w:szCs w:val="24"/>
        </w:rPr>
        <w:t>.6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、1</w:t>
      </w:r>
      <w:r w:rsidRPr="00AD1EEA">
        <w:rPr>
          <w:rFonts w:asciiTheme="minorEastAsia" w:eastAsiaTheme="minorEastAsia" w:hAnsiTheme="minorEastAsia"/>
          <w:sz w:val="24"/>
          <w:szCs w:val="24"/>
        </w:rPr>
        <w:t>.4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分，1</w:t>
      </w:r>
      <w:r w:rsidRPr="00AD1EEA">
        <w:rPr>
          <w:rFonts w:asciiTheme="minorEastAsia" w:eastAsiaTheme="minorEastAsia" w:hAnsiTheme="minorEastAsia"/>
          <w:sz w:val="24"/>
          <w:szCs w:val="24"/>
        </w:rPr>
        <w:t>.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5、1</w:t>
      </w:r>
      <w:r w:rsidRPr="00AD1EEA">
        <w:rPr>
          <w:rFonts w:asciiTheme="minorEastAsia" w:eastAsiaTheme="minorEastAsia" w:hAnsiTheme="minorEastAsia"/>
          <w:sz w:val="24"/>
          <w:szCs w:val="24"/>
        </w:rPr>
        <w:t>.2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D1EEA">
        <w:rPr>
          <w:rFonts w:asciiTheme="minorEastAsia" w:eastAsiaTheme="minorEastAsia" w:hAnsiTheme="minorEastAsia"/>
          <w:sz w:val="24"/>
          <w:szCs w:val="24"/>
        </w:rPr>
        <w:t>1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分；部队集训期间被评为“先进个人”，或者被学院评为三好学生的计1</w:t>
      </w:r>
      <w:r w:rsidRPr="00AD1EEA">
        <w:rPr>
          <w:rFonts w:asciiTheme="minorEastAsia" w:eastAsiaTheme="minorEastAsia" w:hAnsiTheme="minorEastAsia"/>
          <w:sz w:val="24"/>
          <w:szCs w:val="24"/>
        </w:rPr>
        <w:t>.5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t>分；被评为武汉大学“优秀国防生”，或者在国防生“考比拉”系列评比竞赛活动中获得过2项（次）以上奖励的计1分；在国防生“考比拉”系列评比竞赛活动中获得过1项（次）奖励的计0.5分；未获得奖励的不计分。</w:t>
      </w:r>
    </w:p>
    <w:p w:rsidR="00AD1EEA" w:rsidRPr="00AD1EEA" w:rsidRDefault="00AD1EEA" w:rsidP="00AD1EEA">
      <w:pPr>
        <w:spacing w:line="576" w:lineRule="exact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AD1EEA">
        <w:rPr>
          <w:rFonts w:asciiTheme="minorEastAsia" w:eastAsiaTheme="minorEastAsia" w:hAnsiTheme="minorEastAsia" w:hint="eastAsia"/>
          <w:sz w:val="24"/>
          <w:szCs w:val="24"/>
        </w:rPr>
        <w:t>4.5  组织鉴定2分。由驻校选培办会同学校相关职能部门和培养学院，对国防生四年现实表现进行综合鉴定，按照优秀、良好、中等、合格四个等次进行</w:t>
      </w:r>
      <w:r w:rsidRPr="00AD1EEA">
        <w:rPr>
          <w:rFonts w:asciiTheme="minorEastAsia" w:eastAsiaTheme="minorEastAsia" w:hAnsiTheme="minorEastAsia" w:hint="eastAsia"/>
          <w:sz w:val="24"/>
          <w:szCs w:val="24"/>
        </w:rPr>
        <w:lastRenderedPageBreak/>
        <w:t>评定，分别评2分、1.5分、1分、0.5分进行评分。重大活动中表现特别优秀、有突出贡献的由驻校选培办会同军选办审定后予以评定加分，造成负面影响的予以扣分。</w:t>
      </w:r>
    </w:p>
    <w:p w:rsidR="00DE17DC" w:rsidRPr="00D95E73" w:rsidRDefault="00DE17DC" w:rsidP="00AD1EEA">
      <w:pPr>
        <w:spacing w:line="500" w:lineRule="atLeast"/>
        <w:jc w:val="left"/>
        <w:rPr>
          <w:rFonts w:ascii="宋体" w:hAnsi="宋体" w:cs="仿宋_GB2312"/>
          <w:sz w:val="24"/>
          <w:szCs w:val="24"/>
        </w:rPr>
      </w:pPr>
    </w:p>
    <w:p w:rsidR="00DE17DC" w:rsidRPr="00D95E73" w:rsidRDefault="00DE17DC" w:rsidP="00DE17DC">
      <w:pPr>
        <w:spacing w:line="500" w:lineRule="atLeast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 w:rsidRPr="00D95E73">
        <w:rPr>
          <w:rFonts w:ascii="宋体" w:hAnsi="宋体" w:cs="仿宋_GB2312" w:hint="eastAsia"/>
          <w:sz w:val="24"/>
          <w:szCs w:val="24"/>
        </w:rPr>
        <w:t xml:space="preserve">                                            武汉大学学生工作部</w:t>
      </w:r>
    </w:p>
    <w:p w:rsidR="00A852D8" w:rsidRPr="00617029" w:rsidRDefault="00DE17DC" w:rsidP="00617029">
      <w:pPr>
        <w:spacing w:line="500" w:lineRule="atLeast"/>
        <w:ind w:firstLineChars="200" w:firstLine="480"/>
        <w:jc w:val="left"/>
        <w:rPr>
          <w:rFonts w:ascii="宋体" w:hAnsi="宋体" w:cs="仿宋_GB2312"/>
          <w:sz w:val="24"/>
          <w:szCs w:val="24"/>
        </w:rPr>
      </w:pPr>
      <w:r w:rsidRPr="00D95E73">
        <w:rPr>
          <w:rFonts w:ascii="宋体" w:hAnsi="宋体" w:cs="仿宋_GB2312" w:hint="eastAsia"/>
          <w:sz w:val="24"/>
          <w:szCs w:val="24"/>
        </w:rPr>
        <w:t xml:space="preserve">                                           二〇一</w:t>
      </w:r>
      <w:r w:rsidR="00617029">
        <w:rPr>
          <w:rFonts w:ascii="宋体" w:hAnsi="宋体" w:cs="仿宋_GB2312" w:hint="eastAsia"/>
          <w:sz w:val="24"/>
          <w:szCs w:val="24"/>
        </w:rPr>
        <w:t>六</w:t>
      </w:r>
      <w:r w:rsidRPr="00D95E73">
        <w:rPr>
          <w:rFonts w:ascii="宋体" w:hAnsi="宋体" w:cs="仿宋_GB2312" w:hint="eastAsia"/>
          <w:sz w:val="24"/>
          <w:szCs w:val="24"/>
        </w:rPr>
        <w:t>年九月十四日</w:t>
      </w:r>
    </w:p>
    <w:sectPr w:rsidR="00A852D8" w:rsidRPr="00617029" w:rsidSect="0030407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B8" w:rsidRDefault="006767B8" w:rsidP="006715EF">
      <w:r>
        <w:separator/>
      </w:r>
    </w:p>
  </w:endnote>
  <w:endnote w:type="continuationSeparator" w:id="1">
    <w:p w:rsidR="006767B8" w:rsidRDefault="006767B8" w:rsidP="0067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D8" w:rsidRDefault="00520DB3" w:rsidP="001F1E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52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52D8" w:rsidRDefault="00A852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B8" w:rsidRDefault="006767B8" w:rsidP="006715EF">
      <w:r>
        <w:separator/>
      </w:r>
    </w:p>
  </w:footnote>
  <w:footnote w:type="continuationSeparator" w:id="1">
    <w:p w:rsidR="006767B8" w:rsidRDefault="006767B8" w:rsidP="00671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4B6C"/>
    <w:multiLevelType w:val="multilevel"/>
    <w:tmpl w:val="6B2F4B6C"/>
    <w:lvl w:ilvl="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5EF"/>
    <w:rsid w:val="0000224F"/>
    <w:rsid w:val="00002CAC"/>
    <w:rsid w:val="0001278D"/>
    <w:rsid w:val="0001472E"/>
    <w:rsid w:val="00015C01"/>
    <w:rsid w:val="000237A7"/>
    <w:rsid w:val="00024BDE"/>
    <w:rsid w:val="0003214C"/>
    <w:rsid w:val="00033B04"/>
    <w:rsid w:val="00035CE3"/>
    <w:rsid w:val="000374FC"/>
    <w:rsid w:val="00072314"/>
    <w:rsid w:val="00072A43"/>
    <w:rsid w:val="000747BF"/>
    <w:rsid w:val="000758FC"/>
    <w:rsid w:val="000900AC"/>
    <w:rsid w:val="00091B27"/>
    <w:rsid w:val="00095526"/>
    <w:rsid w:val="0009766B"/>
    <w:rsid w:val="000A0555"/>
    <w:rsid w:val="000B4E61"/>
    <w:rsid w:val="000B6011"/>
    <w:rsid w:val="000B6DFB"/>
    <w:rsid w:val="000C726F"/>
    <w:rsid w:val="000F11DF"/>
    <w:rsid w:val="000F133A"/>
    <w:rsid w:val="000F368B"/>
    <w:rsid w:val="000F5C03"/>
    <w:rsid w:val="000F66DD"/>
    <w:rsid w:val="000F7CDB"/>
    <w:rsid w:val="00101377"/>
    <w:rsid w:val="00101BCB"/>
    <w:rsid w:val="00111242"/>
    <w:rsid w:val="001166EA"/>
    <w:rsid w:val="001238D2"/>
    <w:rsid w:val="001310D6"/>
    <w:rsid w:val="001324C6"/>
    <w:rsid w:val="00132F8C"/>
    <w:rsid w:val="001423CC"/>
    <w:rsid w:val="00150415"/>
    <w:rsid w:val="00151738"/>
    <w:rsid w:val="00154C83"/>
    <w:rsid w:val="00175F65"/>
    <w:rsid w:val="00176857"/>
    <w:rsid w:val="0018029A"/>
    <w:rsid w:val="0018048B"/>
    <w:rsid w:val="00190134"/>
    <w:rsid w:val="00193398"/>
    <w:rsid w:val="001A4A1A"/>
    <w:rsid w:val="001B19B8"/>
    <w:rsid w:val="001B2898"/>
    <w:rsid w:val="001B6F26"/>
    <w:rsid w:val="001C242B"/>
    <w:rsid w:val="001C5380"/>
    <w:rsid w:val="001C5FED"/>
    <w:rsid w:val="001C7E72"/>
    <w:rsid w:val="001D0320"/>
    <w:rsid w:val="001E1C9F"/>
    <w:rsid w:val="001F1E00"/>
    <w:rsid w:val="001F7DC6"/>
    <w:rsid w:val="00205599"/>
    <w:rsid w:val="00205FB7"/>
    <w:rsid w:val="00211E9C"/>
    <w:rsid w:val="00212949"/>
    <w:rsid w:val="002131ED"/>
    <w:rsid w:val="0021575F"/>
    <w:rsid w:val="0022394A"/>
    <w:rsid w:val="00224710"/>
    <w:rsid w:val="00230BB9"/>
    <w:rsid w:val="00245422"/>
    <w:rsid w:val="00245B88"/>
    <w:rsid w:val="00260308"/>
    <w:rsid w:val="00263CB6"/>
    <w:rsid w:val="00267E7A"/>
    <w:rsid w:val="00272011"/>
    <w:rsid w:val="00276D3F"/>
    <w:rsid w:val="00280DB7"/>
    <w:rsid w:val="002825F1"/>
    <w:rsid w:val="00292641"/>
    <w:rsid w:val="00292D9E"/>
    <w:rsid w:val="0029531B"/>
    <w:rsid w:val="002A3B6B"/>
    <w:rsid w:val="002B1D85"/>
    <w:rsid w:val="002B36A0"/>
    <w:rsid w:val="002B3E1C"/>
    <w:rsid w:val="002C4B97"/>
    <w:rsid w:val="002C6EFD"/>
    <w:rsid w:val="002C71F3"/>
    <w:rsid w:val="002D57FF"/>
    <w:rsid w:val="002D6B57"/>
    <w:rsid w:val="002E33A6"/>
    <w:rsid w:val="002E3755"/>
    <w:rsid w:val="002E6D62"/>
    <w:rsid w:val="002E76AF"/>
    <w:rsid w:val="002F079C"/>
    <w:rsid w:val="002F08CA"/>
    <w:rsid w:val="002F6C91"/>
    <w:rsid w:val="00303989"/>
    <w:rsid w:val="00303C57"/>
    <w:rsid w:val="00304077"/>
    <w:rsid w:val="003054C8"/>
    <w:rsid w:val="00307E72"/>
    <w:rsid w:val="00310D74"/>
    <w:rsid w:val="00311C85"/>
    <w:rsid w:val="00314E2B"/>
    <w:rsid w:val="00321E07"/>
    <w:rsid w:val="00322525"/>
    <w:rsid w:val="0033268C"/>
    <w:rsid w:val="0033366A"/>
    <w:rsid w:val="00334446"/>
    <w:rsid w:val="00335309"/>
    <w:rsid w:val="00345C0E"/>
    <w:rsid w:val="0035069B"/>
    <w:rsid w:val="0035134D"/>
    <w:rsid w:val="003540A5"/>
    <w:rsid w:val="00360B68"/>
    <w:rsid w:val="0036508D"/>
    <w:rsid w:val="0037646F"/>
    <w:rsid w:val="00377D8B"/>
    <w:rsid w:val="003810EC"/>
    <w:rsid w:val="00387DD9"/>
    <w:rsid w:val="0039444B"/>
    <w:rsid w:val="003A2794"/>
    <w:rsid w:val="003B69FB"/>
    <w:rsid w:val="003C0856"/>
    <w:rsid w:val="003C52AE"/>
    <w:rsid w:val="003C79B9"/>
    <w:rsid w:val="003D521B"/>
    <w:rsid w:val="003D7C96"/>
    <w:rsid w:val="003F1531"/>
    <w:rsid w:val="003F7348"/>
    <w:rsid w:val="00402DE7"/>
    <w:rsid w:val="00410AD0"/>
    <w:rsid w:val="00412439"/>
    <w:rsid w:val="0042196C"/>
    <w:rsid w:val="004238F7"/>
    <w:rsid w:val="0043287E"/>
    <w:rsid w:val="004361C2"/>
    <w:rsid w:val="0043698C"/>
    <w:rsid w:val="004428C0"/>
    <w:rsid w:val="00442F7C"/>
    <w:rsid w:val="004474D1"/>
    <w:rsid w:val="00467F4A"/>
    <w:rsid w:val="0047672C"/>
    <w:rsid w:val="00477471"/>
    <w:rsid w:val="00487C78"/>
    <w:rsid w:val="00492DE7"/>
    <w:rsid w:val="00495557"/>
    <w:rsid w:val="00495BFB"/>
    <w:rsid w:val="004A2E4D"/>
    <w:rsid w:val="004B6B4A"/>
    <w:rsid w:val="004C01BD"/>
    <w:rsid w:val="004C0694"/>
    <w:rsid w:val="004C1B94"/>
    <w:rsid w:val="004C48E1"/>
    <w:rsid w:val="004C7F8E"/>
    <w:rsid w:val="004D0DAF"/>
    <w:rsid w:val="004D16B0"/>
    <w:rsid w:val="004D4C32"/>
    <w:rsid w:val="004D61FF"/>
    <w:rsid w:val="004D7A04"/>
    <w:rsid w:val="004E07F8"/>
    <w:rsid w:val="004E5595"/>
    <w:rsid w:val="004F0566"/>
    <w:rsid w:val="004F0A3C"/>
    <w:rsid w:val="004F0EF0"/>
    <w:rsid w:val="004F5C8F"/>
    <w:rsid w:val="00503765"/>
    <w:rsid w:val="00512FE3"/>
    <w:rsid w:val="005158E2"/>
    <w:rsid w:val="0052072C"/>
    <w:rsid w:val="00520DB3"/>
    <w:rsid w:val="005213FF"/>
    <w:rsid w:val="005270AB"/>
    <w:rsid w:val="0053358E"/>
    <w:rsid w:val="005438F8"/>
    <w:rsid w:val="005522B6"/>
    <w:rsid w:val="005535CF"/>
    <w:rsid w:val="00557DD3"/>
    <w:rsid w:val="00567ECB"/>
    <w:rsid w:val="00574E42"/>
    <w:rsid w:val="0057527A"/>
    <w:rsid w:val="00582FFB"/>
    <w:rsid w:val="0058320D"/>
    <w:rsid w:val="005860BB"/>
    <w:rsid w:val="00591D60"/>
    <w:rsid w:val="0059497A"/>
    <w:rsid w:val="0059613C"/>
    <w:rsid w:val="005A39F2"/>
    <w:rsid w:val="005B56E9"/>
    <w:rsid w:val="005C51ED"/>
    <w:rsid w:val="005C6F97"/>
    <w:rsid w:val="005D6198"/>
    <w:rsid w:val="005D7D79"/>
    <w:rsid w:val="005E1B95"/>
    <w:rsid w:val="005E35B7"/>
    <w:rsid w:val="005E63D0"/>
    <w:rsid w:val="005F4939"/>
    <w:rsid w:val="0060075B"/>
    <w:rsid w:val="006057BA"/>
    <w:rsid w:val="006070E9"/>
    <w:rsid w:val="006073DB"/>
    <w:rsid w:val="006118D8"/>
    <w:rsid w:val="006145B3"/>
    <w:rsid w:val="00617029"/>
    <w:rsid w:val="00623A3D"/>
    <w:rsid w:val="006275C3"/>
    <w:rsid w:val="0063106D"/>
    <w:rsid w:val="006340D5"/>
    <w:rsid w:val="00637A4C"/>
    <w:rsid w:val="00653F7A"/>
    <w:rsid w:val="00654763"/>
    <w:rsid w:val="006548A3"/>
    <w:rsid w:val="006550EC"/>
    <w:rsid w:val="006565FE"/>
    <w:rsid w:val="00661BC4"/>
    <w:rsid w:val="00662E6F"/>
    <w:rsid w:val="006660C8"/>
    <w:rsid w:val="00667647"/>
    <w:rsid w:val="006715EF"/>
    <w:rsid w:val="00674185"/>
    <w:rsid w:val="006754F5"/>
    <w:rsid w:val="006767B8"/>
    <w:rsid w:val="00676DA5"/>
    <w:rsid w:val="00676DC6"/>
    <w:rsid w:val="0068024A"/>
    <w:rsid w:val="00687F8B"/>
    <w:rsid w:val="006A0D92"/>
    <w:rsid w:val="006A52F5"/>
    <w:rsid w:val="006B5469"/>
    <w:rsid w:val="006B669A"/>
    <w:rsid w:val="006C2102"/>
    <w:rsid w:val="006C3750"/>
    <w:rsid w:val="006C759A"/>
    <w:rsid w:val="006E061C"/>
    <w:rsid w:val="006E0B33"/>
    <w:rsid w:val="006E5AF8"/>
    <w:rsid w:val="006E7633"/>
    <w:rsid w:val="006F0CAF"/>
    <w:rsid w:val="007001AA"/>
    <w:rsid w:val="007010BE"/>
    <w:rsid w:val="0070376F"/>
    <w:rsid w:val="0070495E"/>
    <w:rsid w:val="00707C4C"/>
    <w:rsid w:val="00723A14"/>
    <w:rsid w:val="00724D53"/>
    <w:rsid w:val="00734635"/>
    <w:rsid w:val="00742920"/>
    <w:rsid w:val="007578B4"/>
    <w:rsid w:val="00764622"/>
    <w:rsid w:val="007658D7"/>
    <w:rsid w:val="00767972"/>
    <w:rsid w:val="0078686A"/>
    <w:rsid w:val="007875A6"/>
    <w:rsid w:val="007959D1"/>
    <w:rsid w:val="007A2B19"/>
    <w:rsid w:val="007A6538"/>
    <w:rsid w:val="007B32F8"/>
    <w:rsid w:val="007B5911"/>
    <w:rsid w:val="007C7F72"/>
    <w:rsid w:val="007D43CF"/>
    <w:rsid w:val="007E1490"/>
    <w:rsid w:val="007E4E4A"/>
    <w:rsid w:val="007F3C11"/>
    <w:rsid w:val="007F4348"/>
    <w:rsid w:val="0080294F"/>
    <w:rsid w:val="00810ED1"/>
    <w:rsid w:val="00813CE2"/>
    <w:rsid w:val="00816F8F"/>
    <w:rsid w:val="0081713F"/>
    <w:rsid w:val="00817A46"/>
    <w:rsid w:val="00825F8E"/>
    <w:rsid w:val="0082663E"/>
    <w:rsid w:val="00830E29"/>
    <w:rsid w:val="0083552A"/>
    <w:rsid w:val="008369B7"/>
    <w:rsid w:val="00836E6C"/>
    <w:rsid w:val="00842E77"/>
    <w:rsid w:val="00847FB1"/>
    <w:rsid w:val="00851183"/>
    <w:rsid w:val="008521FA"/>
    <w:rsid w:val="00853A03"/>
    <w:rsid w:val="00855C37"/>
    <w:rsid w:val="00855C86"/>
    <w:rsid w:val="008617BE"/>
    <w:rsid w:val="0086434C"/>
    <w:rsid w:val="008741A0"/>
    <w:rsid w:val="00875295"/>
    <w:rsid w:val="00876FA6"/>
    <w:rsid w:val="00877921"/>
    <w:rsid w:val="00877D38"/>
    <w:rsid w:val="00886554"/>
    <w:rsid w:val="008872BD"/>
    <w:rsid w:val="008923C8"/>
    <w:rsid w:val="008926C8"/>
    <w:rsid w:val="0089295F"/>
    <w:rsid w:val="00893D3E"/>
    <w:rsid w:val="008A274D"/>
    <w:rsid w:val="008B0E3E"/>
    <w:rsid w:val="008B1FE4"/>
    <w:rsid w:val="008B7E2E"/>
    <w:rsid w:val="008C1C54"/>
    <w:rsid w:val="008D05AA"/>
    <w:rsid w:val="008D28AD"/>
    <w:rsid w:val="008D4369"/>
    <w:rsid w:val="008E39F1"/>
    <w:rsid w:val="008F0600"/>
    <w:rsid w:val="008F3EFF"/>
    <w:rsid w:val="008F70EE"/>
    <w:rsid w:val="00921DF8"/>
    <w:rsid w:val="00923F66"/>
    <w:rsid w:val="00924505"/>
    <w:rsid w:val="0092668E"/>
    <w:rsid w:val="00930B39"/>
    <w:rsid w:val="009312FC"/>
    <w:rsid w:val="00934A24"/>
    <w:rsid w:val="00935F80"/>
    <w:rsid w:val="00942EFE"/>
    <w:rsid w:val="009430DE"/>
    <w:rsid w:val="00945400"/>
    <w:rsid w:val="00946339"/>
    <w:rsid w:val="00954992"/>
    <w:rsid w:val="00961794"/>
    <w:rsid w:val="0097510B"/>
    <w:rsid w:val="00975614"/>
    <w:rsid w:val="00982C67"/>
    <w:rsid w:val="00986169"/>
    <w:rsid w:val="009862E0"/>
    <w:rsid w:val="009947EE"/>
    <w:rsid w:val="00995130"/>
    <w:rsid w:val="009A02EE"/>
    <w:rsid w:val="009A5E5E"/>
    <w:rsid w:val="009A77D3"/>
    <w:rsid w:val="009B0767"/>
    <w:rsid w:val="009B4071"/>
    <w:rsid w:val="009B44AC"/>
    <w:rsid w:val="009B45D9"/>
    <w:rsid w:val="009F1D2A"/>
    <w:rsid w:val="00A0093C"/>
    <w:rsid w:val="00A1356E"/>
    <w:rsid w:val="00A139A8"/>
    <w:rsid w:val="00A146D6"/>
    <w:rsid w:val="00A21ECD"/>
    <w:rsid w:val="00A40A6C"/>
    <w:rsid w:val="00A417A0"/>
    <w:rsid w:val="00A42D74"/>
    <w:rsid w:val="00A47CCD"/>
    <w:rsid w:val="00A523D2"/>
    <w:rsid w:val="00A57ADD"/>
    <w:rsid w:val="00A604A5"/>
    <w:rsid w:val="00A65AA6"/>
    <w:rsid w:val="00A70795"/>
    <w:rsid w:val="00A71837"/>
    <w:rsid w:val="00A73E46"/>
    <w:rsid w:val="00A756E1"/>
    <w:rsid w:val="00A7682B"/>
    <w:rsid w:val="00A77F95"/>
    <w:rsid w:val="00A831C1"/>
    <w:rsid w:val="00A852D8"/>
    <w:rsid w:val="00A92B0E"/>
    <w:rsid w:val="00A9362C"/>
    <w:rsid w:val="00AA26D7"/>
    <w:rsid w:val="00AB0071"/>
    <w:rsid w:val="00AB54AA"/>
    <w:rsid w:val="00AB61A9"/>
    <w:rsid w:val="00AD1EEA"/>
    <w:rsid w:val="00AD2320"/>
    <w:rsid w:val="00AD394F"/>
    <w:rsid w:val="00AD76A9"/>
    <w:rsid w:val="00AD7728"/>
    <w:rsid w:val="00AE1AE5"/>
    <w:rsid w:val="00AE6229"/>
    <w:rsid w:val="00AE6797"/>
    <w:rsid w:val="00B0707E"/>
    <w:rsid w:val="00B219F4"/>
    <w:rsid w:val="00B23C98"/>
    <w:rsid w:val="00B277E8"/>
    <w:rsid w:val="00B27C3F"/>
    <w:rsid w:val="00B30CC7"/>
    <w:rsid w:val="00B32A89"/>
    <w:rsid w:val="00B32AE9"/>
    <w:rsid w:val="00B36F39"/>
    <w:rsid w:val="00B37479"/>
    <w:rsid w:val="00B71F36"/>
    <w:rsid w:val="00B73392"/>
    <w:rsid w:val="00B75229"/>
    <w:rsid w:val="00B75C4C"/>
    <w:rsid w:val="00B826B8"/>
    <w:rsid w:val="00B84102"/>
    <w:rsid w:val="00BA3002"/>
    <w:rsid w:val="00BA7FB6"/>
    <w:rsid w:val="00BB4369"/>
    <w:rsid w:val="00BB5FDC"/>
    <w:rsid w:val="00BD612F"/>
    <w:rsid w:val="00BE2CE4"/>
    <w:rsid w:val="00BF0769"/>
    <w:rsid w:val="00BF21B5"/>
    <w:rsid w:val="00BF4BC3"/>
    <w:rsid w:val="00C01C56"/>
    <w:rsid w:val="00C03B40"/>
    <w:rsid w:val="00C05FD6"/>
    <w:rsid w:val="00C158D5"/>
    <w:rsid w:val="00C23C49"/>
    <w:rsid w:val="00C25EC9"/>
    <w:rsid w:val="00C278C7"/>
    <w:rsid w:val="00C27961"/>
    <w:rsid w:val="00C33450"/>
    <w:rsid w:val="00C34D82"/>
    <w:rsid w:val="00C37599"/>
    <w:rsid w:val="00C419D0"/>
    <w:rsid w:val="00C41B9F"/>
    <w:rsid w:val="00C4416E"/>
    <w:rsid w:val="00C447F6"/>
    <w:rsid w:val="00C45183"/>
    <w:rsid w:val="00C469AC"/>
    <w:rsid w:val="00C555D1"/>
    <w:rsid w:val="00C556A3"/>
    <w:rsid w:val="00C61032"/>
    <w:rsid w:val="00C66ECC"/>
    <w:rsid w:val="00C67B60"/>
    <w:rsid w:val="00C67FEB"/>
    <w:rsid w:val="00C73410"/>
    <w:rsid w:val="00C74B72"/>
    <w:rsid w:val="00C77166"/>
    <w:rsid w:val="00C83B2D"/>
    <w:rsid w:val="00C86E3E"/>
    <w:rsid w:val="00C94618"/>
    <w:rsid w:val="00C97895"/>
    <w:rsid w:val="00CA2D16"/>
    <w:rsid w:val="00CA301B"/>
    <w:rsid w:val="00CA56CC"/>
    <w:rsid w:val="00CA649D"/>
    <w:rsid w:val="00CB08A4"/>
    <w:rsid w:val="00CB2275"/>
    <w:rsid w:val="00CB3742"/>
    <w:rsid w:val="00CB4526"/>
    <w:rsid w:val="00CB6631"/>
    <w:rsid w:val="00CB72BB"/>
    <w:rsid w:val="00CC44FA"/>
    <w:rsid w:val="00CC5EBE"/>
    <w:rsid w:val="00CD1EEE"/>
    <w:rsid w:val="00CD5D18"/>
    <w:rsid w:val="00CD7531"/>
    <w:rsid w:val="00CE061A"/>
    <w:rsid w:val="00CE194B"/>
    <w:rsid w:val="00CE3D63"/>
    <w:rsid w:val="00CF01E7"/>
    <w:rsid w:val="00CF4051"/>
    <w:rsid w:val="00CF71A0"/>
    <w:rsid w:val="00D047C4"/>
    <w:rsid w:val="00D04BDD"/>
    <w:rsid w:val="00D21653"/>
    <w:rsid w:val="00D24553"/>
    <w:rsid w:val="00D3186D"/>
    <w:rsid w:val="00D35870"/>
    <w:rsid w:val="00D4002B"/>
    <w:rsid w:val="00D4110A"/>
    <w:rsid w:val="00D448AF"/>
    <w:rsid w:val="00D5763E"/>
    <w:rsid w:val="00D60DD7"/>
    <w:rsid w:val="00D62E8F"/>
    <w:rsid w:val="00D6316E"/>
    <w:rsid w:val="00D706D4"/>
    <w:rsid w:val="00D72972"/>
    <w:rsid w:val="00D73BEE"/>
    <w:rsid w:val="00D764AC"/>
    <w:rsid w:val="00D80D8E"/>
    <w:rsid w:val="00D84E2B"/>
    <w:rsid w:val="00D867EE"/>
    <w:rsid w:val="00D94115"/>
    <w:rsid w:val="00D97BC8"/>
    <w:rsid w:val="00DA2A55"/>
    <w:rsid w:val="00DA6D4B"/>
    <w:rsid w:val="00DB559A"/>
    <w:rsid w:val="00DC1DB8"/>
    <w:rsid w:val="00DC4461"/>
    <w:rsid w:val="00DC60BA"/>
    <w:rsid w:val="00DC6E46"/>
    <w:rsid w:val="00DD03CE"/>
    <w:rsid w:val="00DD492B"/>
    <w:rsid w:val="00DE17DC"/>
    <w:rsid w:val="00DF6B6D"/>
    <w:rsid w:val="00E02994"/>
    <w:rsid w:val="00E07792"/>
    <w:rsid w:val="00E07CF1"/>
    <w:rsid w:val="00E136F4"/>
    <w:rsid w:val="00E15386"/>
    <w:rsid w:val="00E17F67"/>
    <w:rsid w:val="00E213FE"/>
    <w:rsid w:val="00E24C7C"/>
    <w:rsid w:val="00E261C3"/>
    <w:rsid w:val="00E27992"/>
    <w:rsid w:val="00E32F4F"/>
    <w:rsid w:val="00E36F07"/>
    <w:rsid w:val="00E41268"/>
    <w:rsid w:val="00E43838"/>
    <w:rsid w:val="00E519E9"/>
    <w:rsid w:val="00E521B4"/>
    <w:rsid w:val="00E5727D"/>
    <w:rsid w:val="00E574F6"/>
    <w:rsid w:val="00E62545"/>
    <w:rsid w:val="00E64620"/>
    <w:rsid w:val="00E64A3A"/>
    <w:rsid w:val="00E677C1"/>
    <w:rsid w:val="00E7105E"/>
    <w:rsid w:val="00E732EF"/>
    <w:rsid w:val="00E73B82"/>
    <w:rsid w:val="00E82F84"/>
    <w:rsid w:val="00E8450E"/>
    <w:rsid w:val="00E85FDE"/>
    <w:rsid w:val="00E86D10"/>
    <w:rsid w:val="00E87FBB"/>
    <w:rsid w:val="00EA5F84"/>
    <w:rsid w:val="00EA7FCC"/>
    <w:rsid w:val="00EB6714"/>
    <w:rsid w:val="00EC2BB4"/>
    <w:rsid w:val="00EC3BD0"/>
    <w:rsid w:val="00ED27AB"/>
    <w:rsid w:val="00EE35F5"/>
    <w:rsid w:val="00EE76CB"/>
    <w:rsid w:val="00EF037D"/>
    <w:rsid w:val="00EF2639"/>
    <w:rsid w:val="00EF3CA8"/>
    <w:rsid w:val="00F06BB1"/>
    <w:rsid w:val="00F06ECD"/>
    <w:rsid w:val="00F231C0"/>
    <w:rsid w:val="00F254FE"/>
    <w:rsid w:val="00F34BDC"/>
    <w:rsid w:val="00F4011F"/>
    <w:rsid w:val="00F44A2C"/>
    <w:rsid w:val="00F52B52"/>
    <w:rsid w:val="00F57DB8"/>
    <w:rsid w:val="00F60FF7"/>
    <w:rsid w:val="00F612CC"/>
    <w:rsid w:val="00F63401"/>
    <w:rsid w:val="00F63E2B"/>
    <w:rsid w:val="00F64B2E"/>
    <w:rsid w:val="00F655EE"/>
    <w:rsid w:val="00F65F0E"/>
    <w:rsid w:val="00F8236E"/>
    <w:rsid w:val="00F8314B"/>
    <w:rsid w:val="00F846A2"/>
    <w:rsid w:val="00F93985"/>
    <w:rsid w:val="00F93E9F"/>
    <w:rsid w:val="00F97AB5"/>
    <w:rsid w:val="00FA01B0"/>
    <w:rsid w:val="00FA6333"/>
    <w:rsid w:val="00FB2DA2"/>
    <w:rsid w:val="00FB3EC5"/>
    <w:rsid w:val="00FB4588"/>
    <w:rsid w:val="00FC29E8"/>
    <w:rsid w:val="00FC4B2D"/>
    <w:rsid w:val="00FC67C3"/>
    <w:rsid w:val="00FD215E"/>
    <w:rsid w:val="00FD4ACC"/>
    <w:rsid w:val="00FD50C3"/>
    <w:rsid w:val="00FD6C30"/>
    <w:rsid w:val="00FD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E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15E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15E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15EF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245422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basedOn w:val="a0"/>
    <w:uiPriority w:val="99"/>
    <w:rsid w:val="004F05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E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591</Words>
  <Characters>3370</Characters>
  <Application>Microsoft Office Word</Application>
  <DocSecurity>0</DocSecurity>
  <Lines>28</Lines>
  <Paragraphs>7</Paragraphs>
  <ScaleCrop>false</ScaleCrop>
  <Company>whu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郑军</dc:creator>
  <cp:keywords/>
  <dc:description/>
  <cp:lastModifiedBy>郑军</cp:lastModifiedBy>
  <cp:revision>169</cp:revision>
  <cp:lastPrinted>2016-09-14T10:08:00Z</cp:lastPrinted>
  <dcterms:created xsi:type="dcterms:W3CDTF">2015-09-11T08:53:00Z</dcterms:created>
  <dcterms:modified xsi:type="dcterms:W3CDTF">2016-09-14T10:25:00Z</dcterms:modified>
</cp:coreProperties>
</file>